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9F" w:rsidRDefault="001A009F" w:rsidP="001A009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АБАЙ ІЛІМІ </w:t>
      </w:r>
      <w:bookmarkStart w:id="0" w:name="_GoBack"/>
      <w:bookmarkEnd w:id="0"/>
    </w:p>
    <w:p w:rsidR="00E811E0" w:rsidRPr="001A009F" w:rsidRDefault="004E6654" w:rsidP="001A009F">
      <w:pPr>
        <w:jc w:val="center"/>
        <w:rPr>
          <w:rFonts w:ascii="Times New Roman" w:hAnsi="Times New Roman" w:cs="Times New Roman"/>
          <w:b/>
          <w:sz w:val="28"/>
          <w:szCs w:val="28"/>
          <w:lang w:val="kk-KZ"/>
        </w:rPr>
      </w:pPr>
      <w:r w:rsidRPr="0018090C">
        <w:rPr>
          <w:rFonts w:ascii="Times New Roman" w:hAnsi="Times New Roman" w:cs="Times New Roman"/>
          <w:b/>
          <w:sz w:val="28"/>
          <w:szCs w:val="28"/>
          <w:lang w:val="kk-KZ"/>
        </w:rPr>
        <w:t>Дәріс</w:t>
      </w:r>
      <w:r w:rsidR="00C45EE9" w:rsidRPr="0018090C">
        <w:rPr>
          <w:rFonts w:ascii="Times New Roman" w:hAnsi="Times New Roman" w:cs="Times New Roman"/>
          <w:b/>
          <w:sz w:val="28"/>
          <w:szCs w:val="28"/>
          <w:lang w:val="kk-KZ"/>
        </w:rPr>
        <w:t xml:space="preserve"> 1</w:t>
      </w:r>
      <w:r w:rsidRPr="0018090C">
        <w:rPr>
          <w:rFonts w:ascii="Times New Roman" w:hAnsi="Times New Roman" w:cs="Times New Roman"/>
          <w:b/>
          <w:sz w:val="28"/>
          <w:szCs w:val="28"/>
          <w:lang w:val="kk-KZ"/>
        </w:rPr>
        <w:t xml:space="preserve"> </w:t>
      </w:r>
      <w:r w:rsidRPr="001A009F">
        <w:rPr>
          <w:rFonts w:ascii="Times New Roman" w:hAnsi="Times New Roman" w:cs="Times New Roman"/>
          <w:b/>
          <w:sz w:val="28"/>
          <w:szCs w:val="28"/>
          <w:lang w:val="kk-KZ"/>
        </w:rPr>
        <w:t>«Абай ілімі» пәні: мақсаты, міндеттері, пәнді</w:t>
      </w:r>
      <w:r w:rsidRPr="001A009F">
        <w:rPr>
          <w:rFonts w:ascii="Times New Roman" w:hAnsi="Times New Roman" w:cs="Times New Roman"/>
          <w:b/>
          <w:spacing w:val="1"/>
          <w:sz w:val="28"/>
          <w:szCs w:val="28"/>
          <w:lang w:val="kk-KZ"/>
        </w:rPr>
        <w:t xml:space="preserve"> </w:t>
      </w:r>
      <w:r w:rsidRPr="001A009F">
        <w:rPr>
          <w:rFonts w:ascii="Times New Roman" w:hAnsi="Times New Roman" w:cs="Times New Roman"/>
          <w:b/>
          <w:sz w:val="28"/>
          <w:szCs w:val="28"/>
          <w:lang w:val="kk-KZ"/>
        </w:rPr>
        <w:t>оқудан</w:t>
      </w:r>
      <w:r w:rsidRPr="001A009F">
        <w:rPr>
          <w:rFonts w:ascii="Times New Roman" w:hAnsi="Times New Roman" w:cs="Times New Roman"/>
          <w:b/>
          <w:spacing w:val="-2"/>
          <w:sz w:val="28"/>
          <w:szCs w:val="28"/>
          <w:lang w:val="kk-KZ"/>
        </w:rPr>
        <w:t xml:space="preserve"> </w:t>
      </w:r>
      <w:r w:rsidRPr="001A009F">
        <w:rPr>
          <w:rFonts w:ascii="Times New Roman" w:hAnsi="Times New Roman" w:cs="Times New Roman"/>
          <w:b/>
          <w:sz w:val="28"/>
          <w:szCs w:val="28"/>
          <w:lang w:val="kk-KZ"/>
        </w:rPr>
        <w:t>күтілетін</w:t>
      </w:r>
      <w:r w:rsidRPr="001A009F">
        <w:rPr>
          <w:rFonts w:ascii="Times New Roman" w:hAnsi="Times New Roman" w:cs="Times New Roman"/>
          <w:b/>
          <w:spacing w:val="1"/>
          <w:sz w:val="28"/>
          <w:szCs w:val="28"/>
          <w:lang w:val="kk-KZ"/>
        </w:rPr>
        <w:t xml:space="preserve"> </w:t>
      </w:r>
      <w:r w:rsidRPr="001A009F">
        <w:rPr>
          <w:rFonts w:ascii="Times New Roman" w:hAnsi="Times New Roman" w:cs="Times New Roman"/>
          <w:b/>
          <w:sz w:val="28"/>
          <w:szCs w:val="28"/>
          <w:lang w:val="kk-KZ"/>
        </w:rPr>
        <w:t>нәтижелер</w:t>
      </w:r>
    </w:p>
    <w:p w:rsidR="0018090C" w:rsidRPr="0042335A" w:rsidRDefault="0018090C" w:rsidP="0018090C">
      <w:pPr>
        <w:pStyle w:val="a3"/>
        <w:tabs>
          <w:tab w:val="left" w:pos="742"/>
        </w:tabs>
        <w:ind w:left="0" w:firstLine="0"/>
        <w:jc w:val="both"/>
        <w:rPr>
          <w:sz w:val="28"/>
          <w:szCs w:val="28"/>
        </w:rPr>
      </w:pPr>
      <w:r w:rsidRPr="0042335A">
        <w:rPr>
          <w:sz w:val="28"/>
          <w:szCs w:val="28"/>
        </w:rPr>
        <w:t xml:space="preserve">Пән  Абай ілімінің жалпы сипаттамасынан, оны қоғам дамуының қазіргі кезеңінде білудің, түсінудің және қолданудың өзектілігі мен зәрулігі, ағымдағы жағдай және Абай ілімін қоғам өмірінің барлық салалары мен деңгейлерінде білуді, қолдануды тежейтін факторлар, қоғам дамуының қазіргі кезеңінде Абай ілімін білудің, түсінудің және қолданудың тиянақты жолы, басты мақсаттар мен міндеттер, оларды іс жүзінде асырудың тетіктері, күтілетін нәтижелер, күтілетін нәтижелердің әлеуметтік маңызы туралы негіздемелерден тұрады. </w:t>
      </w:r>
    </w:p>
    <w:p w:rsidR="0018090C" w:rsidRPr="0042335A" w:rsidRDefault="0018090C" w:rsidP="0018090C">
      <w:pPr>
        <w:pStyle w:val="a3"/>
        <w:tabs>
          <w:tab w:val="left" w:pos="742"/>
        </w:tabs>
        <w:ind w:left="0" w:firstLine="0"/>
        <w:jc w:val="both"/>
        <w:rPr>
          <w:sz w:val="28"/>
          <w:szCs w:val="28"/>
        </w:rPr>
      </w:pPr>
      <w:r w:rsidRPr="0042335A">
        <w:rPr>
          <w:sz w:val="28"/>
          <w:szCs w:val="28"/>
        </w:rPr>
        <w:tab/>
        <w:t xml:space="preserve">Абай ілімін, оқу пәнінің мазмұнын негіздеу, оны оқытудағы мақсаттарды іс жүзіне асыру, оқытудан күтілетін нәтижелерге қол жеткізу білім, тәрбие алушылардың адамшылық қасиеттері мен шығармашылық ойлау қабілеттерінің дамуына, ұлттық және жалпы адамзаттық құндылықтарды отандық және ілімдік, ақыл-ой кеңістігінде игеруіне, кейінгі буындағы ұрпаққа байытып жеткізуіне негіз болады. </w:t>
      </w:r>
    </w:p>
    <w:p w:rsidR="0018090C" w:rsidRPr="0042335A" w:rsidRDefault="0018090C" w:rsidP="0018090C">
      <w:pPr>
        <w:pStyle w:val="a3"/>
        <w:tabs>
          <w:tab w:val="left" w:pos="742"/>
        </w:tabs>
        <w:ind w:left="0" w:firstLine="0"/>
        <w:jc w:val="both"/>
        <w:rPr>
          <w:sz w:val="28"/>
          <w:szCs w:val="28"/>
        </w:rPr>
      </w:pPr>
      <w:r w:rsidRPr="0042335A">
        <w:rPr>
          <w:sz w:val="28"/>
          <w:szCs w:val="28"/>
        </w:rPr>
        <w:tab/>
        <w:t>Пәннің мақсаты – Абай ілімін қоғамдық өмірде білудің, түсінудің және қолданудың концептуалдық қағидаларын, оларды іс жүзіне асырудың теориялық тетіктерін анықтау. Абай ілімін қолданудың концептуалдық қағидаларын, оларды іс жүзіне асырудың теориялық тетіктерін анықтау мақсатында мына міндеттерді шешу арқылы қол жетеді деп күтіледі:</w:t>
      </w:r>
    </w:p>
    <w:p w:rsidR="0018090C" w:rsidRPr="0042335A" w:rsidRDefault="0018090C" w:rsidP="0018090C">
      <w:pPr>
        <w:pStyle w:val="a3"/>
        <w:numPr>
          <w:ilvl w:val="0"/>
          <w:numId w:val="1"/>
        </w:numPr>
        <w:tabs>
          <w:tab w:val="left" w:pos="742"/>
        </w:tabs>
        <w:ind w:left="0"/>
        <w:jc w:val="both"/>
        <w:rPr>
          <w:sz w:val="28"/>
          <w:szCs w:val="28"/>
        </w:rPr>
      </w:pPr>
      <w:r w:rsidRPr="0042335A">
        <w:rPr>
          <w:sz w:val="28"/>
          <w:szCs w:val="28"/>
        </w:rPr>
        <w:t>Абай ілімінің бүгінгі және келер заман үшін өмірлік маңызы мен мәнін пайымдау;</w:t>
      </w:r>
    </w:p>
    <w:p w:rsidR="0018090C" w:rsidRPr="0042335A" w:rsidRDefault="0018090C" w:rsidP="0018090C">
      <w:pPr>
        <w:pStyle w:val="a3"/>
        <w:numPr>
          <w:ilvl w:val="0"/>
          <w:numId w:val="1"/>
        </w:numPr>
        <w:tabs>
          <w:tab w:val="left" w:pos="742"/>
        </w:tabs>
        <w:ind w:left="0"/>
        <w:jc w:val="both"/>
        <w:rPr>
          <w:sz w:val="28"/>
          <w:szCs w:val="28"/>
        </w:rPr>
      </w:pPr>
      <w:r w:rsidRPr="0042335A">
        <w:rPr>
          <w:sz w:val="28"/>
          <w:szCs w:val="28"/>
        </w:rPr>
        <w:t>Абай ілімінің қабылдау, білу, түсіну, есте сақтау, қолдану мақсаттарының иерархиялық жүйесін, Абай таксономиясының концептуалдық моделін жасау;</w:t>
      </w:r>
    </w:p>
    <w:p w:rsidR="0018090C" w:rsidRPr="0042335A" w:rsidRDefault="0018090C" w:rsidP="0018090C">
      <w:pPr>
        <w:pStyle w:val="a3"/>
        <w:numPr>
          <w:ilvl w:val="0"/>
          <w:numId w:val="1"/>
        </w:numPr>
        <w:tabs>
          <w:tab w:val="left" w:pos="742"/>
        </w:tabs>
        <w:ind w:left="0"/>
        <w:jc w:val="both"/>
        <w:rPr>
          <w:sz w:val="28"/>
          <w:szCs w:val="28"/>
        </w:rPr>
      </w:pPr>
      <w:r w:rsidRPr="0042335A">
        <w:rPr>
          <w:sz w:val="28"/>
          <w:szCs w:val="28"/>
        </w:rPr>
        <w:t>Абай ілімінің құрамдас бөлімдерін, олардың құрылым-жүйесін, мазмұнын анықтау;</w:t>
      </w:r>
    </w:p>
    <w:p w:rsidR="0018090C" w:rsidRPr="0042335A" w:rsidRDefault="0018090C" w:rsidP="0018090C">
      <w:pPr>
        <w:pStyle w:val="a3"/>
        <w:numPr>
          <w:ilvl w:val="0"/>
          <w:numId w:val="1"/>
        </w:numPr>
        <w:tabs>
          <w:tab w:val="left" w:pos="742"/>
        </w:tabs>
        <w:ind w:left="0"/>
        <w:jc w:val="both"/>
        <w:rPr>
          <w:sz w:val="28"/>
          <w:szCs w:val="28"/>
        </w:rPr>
      </w:pPr>
      <w:r w:rsidRPr="0042335A">
        <w:rPr>
          <w:sz w:val="28"/>
          <w:szCs w:val="28"/>
        </w:rPr>
        <w:t>Абай ілімінің негіздерін анықтау, олардың мәнісін ашу:</w:t>
      </w:r>
    </w:p>
    <w:p w:rsidR="0018090C" w:rsidRPr="0042335A" w:rsidRDefault="0018090C" w:rsidP="0018090C">
      <w:pPr>
        <w:pStyle w:val="a3"/>
        <w:numPr>
          <w:ilvl w:val="0"/>
          <w:numId w:val="2"/>
        </w:numPr>
        <w:tabs>
          <w:tab w:val="left" w:pos="742"/>
        </w:tabs>
        <w:ind w:left="0"/>
        <w:jc w:val="both"/>
        <w:rPr>
          <w:sz w:val="28"/>
          <w:szCs w:val="28"/>
        </w:rPr>
      </w:pPr>
      <w:r w:rsidRPr="0042335A">
        <w:rPr>
          <w:sz w:val="28"/>
          <w:szCs w:val="28"/>
        </w:rPr>
        <w:t>қазақ халқының дәстүрлі мәдениетінің құндылықтарымен байланысты:</w:t>
      </w:r>
    </w:p>
    <w:p w:rsidR="0018090C" w:rsidRPr="0042335A" w:rsidRDefault="0018090C" w:rsidP="0018090C">
      <w:pPr>
        <w:pStyle w:val="a3"/>
        <w:numPr>
          <w:ilvl w:val="0"/>
          <w:numId w:val="2"/>
        </w:numPr>
        <w:tabs>
          <w:tab w:val="left" w:pos="742"/>
        </w:tabs>
        <w:ind w:left="0"/>
        <w:jc w:val="both"/>
        <w:rPr>
          <w:sz w:val="28"/>
          <w:szCs w:val="28"/>
        </w:rPr>
      </w:pPr>
      <w:r w:rsidRPr="0042335A">
        <w:rPr>
          <w:sz w:val="28"/>
          <w:szCs w:val="28"/>
        </w:rPr>
        <w:t>Шығыс мәдениетінің құндылықтарымен байланысты;</w:t>
      </w:r>
    </w:p>
    <w:p w:rsidR="0018090C" w:rsidRPr="0042335A" w:rsidRDefault="0018090C" w:rsidP="0018090C">
      <w:pPr>
        <w:pStyle w:val="a3"/>
        <w:numPr>
          <w:ilvl w:val="0"/>
          <w:numId w:val="2"/>
        </w:numPr>
        <w:tabs>
          <w:tab w:val="left" w:pos="742"/>
        </w:tabs>
        <w:ind w:left="0"/>
        <w:jc w:val="both"/>
        <w:rPr>
          <w:sz w:val="28"/>
          <w:szCs w:val="28"/>
        </w:rPr>
      </w:pPr>
      <w:r w:rsidRPr="0042335A">
        <w:rPr>
          <w:sz w:val="28"/>
          <w:szCs w:val="28"/>
        </w:rPr>
        <w:t>Батыс мәдениетінің құндылықтарымен байланысты.</w:t>
      </w:r>
    </w:p>
    <w:p w:rsidR="0018090C" w:rsidRPr="0042335A" w:rsidRDefault="0018090C" w:rsidP="0042335A">
      <w:pPr>
        <w:pStyle w:val="a3"/>
        <w:numPr>
          <w:ilvl w:val="0"/>
          <w:numId w:val="1"/>
        </w:numPr>
        <w:tabs>
          <w:tab w:val="left" w:pos="742"/>
        </w:tabs>
        <w:ind w:left="0"/>
        <w:jc w:val="both"/>
        <w:rPr>
          <w:sz w:val="28"/>
          <w:szCs w:val="28"/>
        </w:rPr>
      </w:pPr>
      <w:r w:rsidRPr="0042335A">
        <w:rPr>
          <w:sz w:val="28"/>
          <w:szCs w:val="28"/>
        </w:rPr>
        <w:t xml:space="preserve">Абай ілімінің концептуалдық құрылым-жүйесін үлгіге түсіру: </w:t>
      </w:r>
    </w:p>
    <w:p w:rsidR="0019336F" w:rsidRPr="0042335A" w:rsidRDefault="0019336F" w:rsidP="00C45EE9">
      <w:pPr>
        <w:jc w:val="both"/>
        <w:rPr>
          <w:rFonts w:ascii="Times New Roman" w:hAnsi="Times New Roman" w:cs="Times New Roman"/>
          <w:sz w:val="28"/>
          <w:szCs w:val="28"/>
          <w:lang w:val="kk-KZ"/>
        </w:rPr>
      </w:pPr>
    </w:p>
    <w:p w:rsidR="0018090C" w:rsidRPr="0042335A" w:rsidRDefault="004E6654" w:rsidP="0018090C">
      <w:pPr>
        <w:jc w:val="both"/>
        <w:rPr>
          <w:rFonts w:ascii="Times New Roman" w:eastAsia="Calibri" w:hAnsi="Times New Roman" w:cs="Times New Roman"/>
          <w:b/>
          <w:sz w:val="28"/>
          <w:szCs w:val="28"/>
          <w:lang w:val="kk-KZ"/>
        </w:rPr>
      </w:pPr>
      <w:r w:rsidRPr="0042335A">
        <w:rPr>
          <w:rFonts w:ascii="Times New Roman" w:hAnsi="Times New Roman" w:cs="Times New Roman"/>
          <w:b/>
          <w:sz w:val="28"/>
          <w:szCs w:val="28"/>
          <w:lang w:val="kk-KZ"/>
        </w:rPr>
        <w:t>Д</w:t>
      </w:r>
      <w:r w:rsidR="00C45EE9" w:rsidRPr="0042335A">
        <w:rPr>
          <w:rFonts w:ascii="Times New Roman" w:hAnsi="Times New Roman" w:cs="Times New Roman"/>
          <w:b/>
          <w:sz w:val="28"/>
          <w:szCs w:val="28"/>
          <w:lang w:val="kk-KZ"/>
        </w:rPr>
        <w:t>әріс</w:t>
      </w:r>
      <w:r w:rsidRPr="0042335A">
        <w:rPr>
          <w:rFonts w:ascii="Times New Roman" w:hAnsi="Times New Roman" w:cs="Times New Roman"/>
          <w:b/>
          <w:spacing w:val="20"/>
          <w:sz w:val="28"/>
          <w:szCs w:val="28"/>
          <w:lang w:val="kk-KZ"/>
        </w:rPr>
        <w:t xml:space="preserve"> </w:t>
      </w:r>
      <w:r w:rsidRPr="0042335A">
        <w:rPr>
          <w:rFonts w:ascii="Times New Roman" w:hAnsi="Times New Roman" w:cs="Times New Roman"/>
          <w:b/>
          <w:sz w:val="28"/>
          <w:szCs w:val="28"/>
          <w:lang w:val="kk-KZ"/>
        </w:rPr>
        <w:t>2.</w:t>
      </w:r>
      <w:r w:rsidRPr="0042335A">
        <w:rPr>
          <w:rFonts w:ascii="Times New Roman" w:hAnsi="Times New Roman" w:cs="Times New Roman"/>
          <w:b/>
          <w:spacing w:val="23"/>
          <w:sz w:val="28"/>
          <w:szCs w:val="28"/>
          <w:lang w:val="kk-KZ"/>
        </w:rPr>
        <w:t xml:space="preserve"> </w:t>
      </w:r>
      <w:r w:rsidRPr="0042335A">
        <w:rPr>
          <w:rFonts w:ascii="Times New Roman" w:eastAsia="Calibri" w:hAnsi="Times New Roman" w:cs="Times New Roman"/>
          <w:b/>
          <w:sz w:val="28"/>
          <w:szCs w:val="28"/>
          <w:lang w:val="kk-KZ"/>
        </w:rPr>
        <w:t xml:space="preserve">Ілім, Абай ілімі туралы түсінік. Абай ілімінің маңызы мен мәні. </w:t>
      </w:r>
    </w:p>
    <w:p w:rsidR="004E6654" w:rsidRPr="0042335A" w:rsidRDefault="004E6654" w:rsidP="0018090C">
      <w:pPr>
        <w:jc w:val="both"/>
        <w:rPr>
          <w:rFonts w:ascii="Times New Roman" w:eastAsia="Calibri" w:hAnsi="Times New Roman" w:cs="Times New Roman"/>
          <w:sz w:val="28"/>
          <w:szCs w:val="28"/>
          <w:lang w:val="kk-KZ"/>
        </w:rPr>
      </w:pPr>
      <w:r w:rsidRPr="0042335A">
        <w:rPr>
          <w:rFonts w:ascii="Times New Roman" w:eastAsia="Calibri" w:hAnsi="Times New Roman" w:cs="Times New Roman"/>
          <w:sz w:val="28"/>
          <w:szCs w:val="28"/>
          <w:lang w:val="kk-KZ"/>
        </w:rPr>
        <w:t>Ілім, Абай ілімі туралы түсінік. Абай ілімінің маңызы мен мәні. Абай ілімінің концептуалдық моделі: Абай ілімінің құрамдас бөлімдері; Абай ілімінің бастау-көздері; Абай ілімінің өлшеу құралы. Абайдың адамшылық кодексі.</w:t>
      </w:r>
    </w:p>
    <w:p w:rsidR="00597A71" w:rsidRPr="0042335A" w:rsidRDefault="00597A71" w:rsidP="00597A71">
      <w:pPr>
        <w:tabs>
          <w:tab w:val="left" w:pos="742"/>
        </w:tabs>
        <w:spacing w:before="2"/>
        <w:jc w:val="both"/>
        <w:rPr>
          <w:rFonts w:ascii="Times New Roman" w:hAnsi="Times New Roman" w:cs="Times New Roman"/>
          <w:sz w:val="28"/>
          <w:szCs w:val="28"/>
          <w:lang w:val="kk-KZ"/>
        </w:rPr>
      </w:pPr>
      <w:r w:rsidRPr="0042335A">
        <w:rPr>
          <w:rFonts w:ascii="Times New Roman" w:hAnsi="Times New Roman" w:cs="Times New Roman"/>
          <w:sz w:val="28"/>
          <w:szCs w:val="28"/>
          <w:lang w:val="kk-KZ"/>
        </w:rPr>
        <w:t xml:space="preserve">Ілім – араб тілінде «білу», ал терминдік сөздіктерде ілім – «Шындық пен оқиғаны дәл жеткізетін хабар мен көзқарас» (Журжани, әт-Тарифат, Бейрут, </w:t>
      </w:r>
      <w:r w:rsidRPr="0042335A">
        <w:rPr>
          <w:rFonts w:ascii="Times New Roman" w:hAnsi="Times New Roman" w:cs="Times New Roman"/>
          <w:sz w:val="28"/>
          <w:szCs w:val="28"/>
          <w:lang w:val="kk-KZ"/>
        </w:rPr>
        <w:lastRenderedPageBreak/>
        <w:t>1985, 160 б). Ал білім – адамдардың белгілі бір жүйедегі ұғымдарының, деректері мен пайымдауларының, т.б. жиынтығы.</w:t>
      </w:r>
    </w:p>
    <w:p w:rsidR="00597A71" w:rsidRPr="0042335A" w:rsidRDefault="00597A71" w:rsidP="0042335A">
      <w:pPr>
        <w:tabs>
          <w:tab w:val="left" w:pos="742"/>
        </w:tabs>
        <w:spacing w:before="2" w:line="240" w:lineRule="auto"/>
        <w:jc w:val="both"/>
        <w:rPr>
          <w:rFonts w:ascii="Times New Roman" w:hAnsi="Times New Roman" w:cs="Times New Roman"/>
          <w:sz w:val="28"/>
          <w:szCs w:val="28"/>
          <w:lang w:val="kk-KZ"/>
        </w:rPr>
      </w:pPr>
      <w:r w:rsidRPr="0042335A">
        <w:rPr>
          <w:rFonts w:ascii="Times New Roman" w:hAnsi="Times New Roman" w:cs="Times New Roman"/>
          <w:sz w:val="28"/>
          <w:szCs w:val="28"/>
          <w:lang w:val="kk-KZ"/>
        </w:rPr>
        <w:t>- Білі</w:t>
      </w:r>
      <w:r w:rsidR="0042335A">
        <w:rPr>
          <w:rFonts w:ascii="Times New Roman" w:hAnsi="Times New Roman" w:cs="Times New Roman"/>
          <w:sz w:val="28"/>
          <w:szCs w:val="28"/>
          <w:lang w:val="kk-KZ"/>
        </w:rPr>
        <w:t xml:space="preserve">м ілімнің кішігірім сипаттамасы; </w:t>
      </w:r>
      <w:r w:rsidRPr="0042335A">
        <w:rPr>
          <w:rFonts w:ascii="Times New Roman" w:hAnsi="Times New Roman" w:cs="Times New Roman"/>
          <w:sz w:val="28"/>
          <w:szCs w:val="28"/>
          <w:lang w:val="kk-KZ"/>
        </w:rPr>
        <w:t>- Ілім білімдердің жиынтық мағынасы</w:t>
      </w:r>
      <w:r w:rsidR="0042335A">
        <w:rPr>
          <w:rFonts w:ascii="Times New Roman" w:hAnsi="Times New Roman" w:cs="Times New Roman"/>
          <w:sz w:val="28"/>
          <w:szCs w:val="28"/>
          <w:lang w:val="kk-KZ"/>
        </w:rPr>
        <w:t xml:space="preserve">; </w:t>
      </w:r>
    </w:p>
    <w:p w:rsidR="00597A71" w:rsidRPr="0042335A" w:rsidRDefault="0042335A" w:rsidP="0042335A">
      <w:pPr>
        <w:tabs>
          <w:tab w:val="left" w:pos="742"/>
        </w:tabs>
        <w:spacing w:before="2"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 рухани азық; </w:t>
      </w:r>
      <w:r w:rsidR="00597A71" w:rsidRPr="0042335A">
        <w:rPr>
          <w:rFonts w:ascii="Times New Roman" w:hAnsi="Times New Roman" w:cs="Times New Roman"/>
          <w:sz w:val="28"/>
          <w:szCs w:val="28"/>
          <w:lang w:val="kk-KZ"/>
        </w:rPr>
        <w:t>- Ілім - сол рухани азықтан құралған бүтінді сипаттайтын «ғылым» мағынасындағы сөз.</w:t>
      </w:r>
    </w:p>
    <w:p w:rsidR="00597A71" w:rsidRPr="0042335A" w:rsidRDefault="00597A71" w:rsidP="00597A71">
      <w:pPr>
        <w:tabs>
          <w:tab w:val="left" w:pos="742"/>
        </w:tabs>
        <w:spacing w:before="2"/>
        <w:jc w:val="both"/>
        <w:rPr>
          <w:rFonts w:ascii="Times New Roman" w:hAnsi="Times New Roman" w:cs="Times New Roman"/>
          <w:sz w:val="28"/>
          <w:szCs w:val="28"/>
          <w:lang w:val="kk-KZ"/>
        </w:rPr>
      </w:pPr>
      <w:r w:rsidRPr="0042335A">
        <w:rPr>
          <w:rFonts w:ascii="Times New Roman" w:hAnsi="Times New Roman" w:cs="Times New Roman"/>
          <w:sz w:val="28"/>
          <w:szCs w:val="28"/>
          <w:lang w:val="kk-KZ"/>
        </w:rPr>
        <w:t>Абай ілімі – адам өмірінің мәні туралы терең мағыналы қағидалар мен көзқарастардан, ұстанымдардан тұратын және ұлттық рухани қазынаға айналған бірбүтін рухани құндылықтар жүйесі.</w:t>
      </w:r>
    </w:p>
    <w:p w:rsidR="00597A71" w:rsidRPr="0042335A" w:rsidRDefault="00597A71" w:rsidP="00597A71">
      <w:pPr>
        <w:pStyle w:val="a3"/>
        <w:tabs>
          <w:tab w:val="left" w:pos="742"/>
        </w:tabs>
        <w:ind w:left="0" w:firstLine="0"/>
        <w:jc w:val="both"/>
        <w:rPr>
          <w:sz w:val="28"/>
          <w:szCs w:val="28"/>
        </w:rPr>
      </w:pPr>
      <w:r w:rsidRPr="0042335A">
        <w:rPr>
          <w:sz w:val="28"/>
          <w:szCs w:val="28"/>
        </w:rPr>
        <w:t>Абай ілімі – елдің, мемлекеттің, қоғамның мәдени рухы, Қазақстан Республикасының рухани болмысының биік үлгісі. Абай ілімінің қағидаларын қоғамның, мелекеттік басқару және атқару жүйесінің басты құндылығына, өмірлік ұстанымына айналдыру білім алушылардың, қоғам мүшелерінің, мемлекет қызметшілерінің ақыл-ойын, жан-дүниесін байытады, тарихи есін, азаматтық тұрғысын, елге, мемлекетке, Отанға деген құрметі мен сүйіспеншілігін шыңдайды.</w:t>
      </w:r>
    </w:p>
    <w:p w:rsidR="00597A71" w:rsidRPr="0042335A" w:rsidRDefault="00597A71" w:rsidP="0030006F">
      <w:pPr>
        <w:pStyle w:val="a3"/>
        <w:tabs>
          <w:tab w:val="left" w:pos="742"/>
        </w:tabs>
        <w:ind w:left="0" w:firstLine="0"/>
        <w:jc w:val="both"/>
        <w:rPr>
          <w:sz w:val="28"/>
          <w:szCs w:val="28"/>
        </w:rPr>
      </w:pPr>
      <w:r w:rsidRPr="0042335A">
        <w:rPr>
          <w:sz w:val="28"/>
          <w:szCs w:val="28"/>
        </w:rPr>
        <w:t>Абай ілімін білу, түсіну, қолдану бағытында жүргізілген ғылыми-зерттеу нәтижелері білім беру-білу процестерінің кезеңдерін зерделеудің байырғы үлгілері ХІХ ғасырда Абайдың білім концепциясында көрініс тапқанына көз жеткізді.</w:t>
      </w:r>
      <w:r w:rsidR="0030006F">
        <w:rPr>
          <w:sz w:val="28"/>
          <w:szCs w:val="28"/>
        </w:rPr>
        <w:t xml:space="preserve"> </w:t>
      </w:r>
      <w:r w:rsidRPr="0042335A">
        <w:rPr>
          <w:sz w:val="28"/>
          <w:szCs w:val="28"/>
        </w:rPr>
        <w:t>Абай ілімі – елдің, мемлекеттің, қоғамның мәдени рухы, Қазақстан Республикасының рухани болмысының биік үлгісі. Абай ілімінің қағидаларын қоғамның, мемлекеттік басқару және атқару жүйесінің басты құндылығына, өмірлік ұстанымына айналдыру білім алушылардың, қоғам мүшелерінің, мемлекет қызметшілерінің ақыл-ойын, жан дүниесін байытады, тарихи есін, азаматтық тұрғысын, елге, мемлекетке, Отанға деген құрметі мен сүйіспеншілігін шыңдайды.</w:t>
      </w:r>
    </w:p>
    <w:p w:rsidR="00597A71" w:rsidRPr="0042335A" w:rsidRDefault="00597A71" w:rsidP="00597A71">
      <w:pPr>
        <w:tabs>
          <w:tab w:val="left" w:pos="742"/>
        </w:tabs>
        <w:spacing w:before="24"/>
        <w:jc w:val="both"/>
        <w:rPr>
          <w:rFonts w:ascii="Times New Roman" w:hAnsi="Times New Roman" w:cs="Times New Roman"/>
          <w:sz w:val="28"/>
          <w:szCs w:val="28"/>
          <w:lang w:val="kk-KZ"/>
        </w:rPr>
      </w:pPr>
      <w:r w:rsidRPr="0042335A">
        <w:rPr>
          <w:rFonts w:ascii="Times New Roman" w:hAnsi="Times New Roman" w:cs="Times New Roman"/>
          <w:sz w:val="28"/>
          <w:szCs w:val="28"/>
          <w:lang w:val="kk-KZ"/>
        </w:rPr>
        <w:t>Абай ілімін қоғам дамуының қазіргі кезеңінде білудің, түсінудің және  қолданудың өзектілігі қоғамның рухани-әлеуметтік сұраныстары мен талаптарына сай анықталады. Абай ілімі – елдің, мемлекеттің, қоғамның мәдени рухы, Қазақстан Республикасының рухани болмысының биік үлгісі.</w:t>
      </w:r>
    </w:p>
    <w:p w:rsidR="004E6654" w:rsidRPr="0042335A" w:rsidRDefault="004E6654" w:rsidP="00C45EE9">
      <w:pPr>
        <w:contextualSpacing/>
        <w:jc w:val="both"/>
        <w:rPr>
          <w:rFonts w:ascii="Times New Roman" w:eastAsia="Calibri" w:hAnsi="Times New Roman" w:cs="Times New Roman"/>
          <w:sz w:val="28"/>
          <w:szCs w:val="28"/>
          <w:lang w:val="kk-KZ"/>
        </w:rPr>
      </w:pPr>
      <w:r w:rsidRPr="0042335A">
        <w:rPr>
          <w:rFonts w:ascii="Times New Roman" w:hAnsi="Times New Roman" w:cs="Times New Roman"/>
          <w:b/>
          <w:sz w:val="28"/>
          <w:szCs w:val="28"/>
          <w:u w:val="single"/>
          <w:lang w:val="kk-KZ"/>
        </w:rPr>
        <w:t>Д</w:t>
      </w:r>
      <w:r w:rsidR="00C45EE9" w:rsidRPr="0042335A">
        <w:rPr>
          <w:rFonts w:ascii="Times New Roman" w:hAnsi="Times New Roman" w:cs="Times New Roman"/>
          <w:b/>
          <w:sz w:val="28"/>
          <w:szCs w:val="28"/>
          <w:u w:val="single"/>
          <w:lang w:val="kk-KZ"/>
        </w:rPr>
        <w:t xml:space="preserve">әріс </w:t>
      </w:r>
      <w:r w:rsidRPr="0042335A">
        <w:rPr>
          <w:rFonts w:ascii="Times New Roman" w:hAnsi="Times New Roman" w:cs="Times New Roman"/>
          <w:b/>
          <w:sz w:val="28"/>
          <w:szCs w:val="28"/>
          <w:u w:val="single"/>
          <w:lang w:val="kk-KZ"/>
        </w:rPr>
        <w:t xml:space="preserve">3 </w:t>
      </w:r>
      <w:r w:rsidRPr="0042335A">
        <w:rPr>
          <w:rFonts w:ascii="Times New Roman" w:eastAsia="Calibri" w:hAnsi="Times New Roman" w:cs="Times New Roman"/>
          <w:b/>
          <w:sz w:val="28"/>
          <w:szCs w:val="28"/>
          <w:u w:val="single"/>
          <w:lang w:val="kk-KZ"/>
        </w:rPr>
        <w:t>Абай іліміндегі адам мен заман сипаты. А</w:t>
      </w:r>
      <w:r w:rsidRPr="0042335A">
        <w:rPr>
          <w:rFonts w:ascii="Times New Roman" w:eastAsia="Calibri" w:hAnsi="Times New Roman" w:cs="Times New Roman"/>
          <w:sz w:val="28"/>
          <w:szCs w:val="28"/>
          <w:lang w:val="kk-KZ"/>
        </w:rPr>
        <w:t>байдың адамшылық кодексі. Адам өмірінің мағынасы мен мәні. Адамның қасиеті: ыстық қайрат, нұрлы ақыл, жылы жүрек. «Толық адам» концепциясы. Адамның мінезі, заманның беті туралы ойлар.</w:t>
      </w:r>
      <w:r w:rsidR="0030006F">
        <w:rPr>
          <w:rFonts w:ascii="Times New Roman" w:eastAsia="Calibri" w:hAnsi="Times New Roman" w:cs="Times New Roman"/>
          <w:sz w:val="28"/>
          <w:szCs w:val="28"/>
          <w:lang w:val="kk-KZ"/>
        </w:rPr>
        <w:t xml:space="preserve"> («Тотықұс түсті көбелек» өлеңі)</w:t>
      </w:r>
    </w:p>
    <w:p w:rsidR="004E6654" w:rsidRPr="0042335A" w:rsidRDefault="004E6654" w:rsidP="00C45EE9">
      <w:pPr>
        <w:contextualSpacing/>
        <w:jc w:val="both"/>
        <w:rPr>
          <w:rFonts w:ascii="Times New Roman" w:eastAsia="Calibri" w:hAnsi="Times New Roman" w:cs="Times New Roman"/>
          <w:sz w:val="28"/>
          <w:szCs w:val="28"/>
          <w:lang w:val="kk-KZ"/>
        </w:rPr>
      </w:pPr>
    </w:p>
    <w:p w:rsidR="0042335A" w:rsidRDefault="004E6654" w:rsidP="00C45EE9">
      <w:pPr>
        <w:contextualSpacing/>
        <w:jc w:val="both"/>
        <w:rPr>
          <w:rFonts w:ascii="Times New Roman" w:eastAsia="SimSun" w:hAnsi="Times New Roman" w:cs="Times New Roman"/>
          <w:sz w:val="28"/>
          <w:szCs w:val="28"/>
          <w:lang w:val="kk-KZ" w:eastAsia="zh-CN"/>
        </w:rPr>
      </w:pPr>
      <w:r w:rsidRPr="0042335A">
        <w:rPr>
          <w:rFonts w:ascii="Times New Roman" w:eastAsia="Calibri" w:hAnsi="Times New Roman" w:cs="Times New Roman"/>
          <w:b/>
          <w:sz w:val="28"/>
          <w:szCs w:val="28"/>
          <w:u w:val="single"/>
          <w:lang w:val="kk-KZ"/>
        </w:rPr>
        <w:t>Д 4 Абайдың білім концепциясы және оның жүйесі.</w:t>
      </w:r>
      <w:r w:rsidRPr="0042335A">
        <w:rPr>
          <w:rFonts w:ascii="Times New Roman" w:eastAsia="SimSun" w:hAnsi="Times New Roman" w:cs="Times New Roman"/>
          <w:sz w:val="28"/>
          <w:szCs w:val="28"/>
          <w:lang w:val="kk-KZ" w:eastAsia="zh-CN"/>
        </w:rPr>
        <w:t xml:space="preserve"> Абайдың білім коцепциясының жалпы сипаттамасы: білім алушының ішкі қалпына қатысты қағидаларының мәні; танымдық үдерістердің иерархиялық жүйесінің моделі; танымдық үдерістердің амалдары мен тетіктері; білім алушының білу нәтижесінде қол жеткізетін құзіреттілігінің сипаттамасы. Абай таксономиясы.</w:t>
      </w:r>
    </w:p>
    <w:p w:rsidR="0042335A" w:rsidRPr="0042335A" w:rsidRDefault="0042335A" w:rsidP="0042335A">
      <w:pPr>
        <w:tabs>
          <w:tab w:val="left" w:pos="742"/>
        </w:tabs>
        <w:spacing w:before="2"/>
        <w:jc w:val="both"/>
        <w:rPr>
          <w:rFonts w:ascii="Times New Roman" w:hAnsi="Times New Roman" w:cs="Times New Roman"/>
          <w:sz w:val="28"/>
          <w:szCs w:val="28"/>
          <w:lang w:val="kk-KZ"/>
        </w:rPr>
      </w:pPr>
      <w:r w:rsidRPr="0042335A">
        <w:rPr>
          <w:rFonts w:ascii="Times New Roman" w:hAnsi="Times New Roman" w:cs="Times New Roman"/>
          <w:b/>
          <w:sz w:val="28"/>
          <w:szCs w:val="28"/>
          <w:lang w:val="kk-KZ"/>
        </w:rPr>
        <w:t xml:space="preserve">«Ғылым - Алланың бір сипаты, ол хақиқат, оған ғашықтық өзі де хақлық һәм адамдық дүр» (Отыз сегізінші сөз), «Ғылымның бір аты – ақыл» </w:t>
      </w:r>
      <w:r w:rsidRPr="0042335A">
        <w:rPr>
          <w:rFonts w:ascii="Times New Roman" w:hAnsi="Times New Roman" w:cs="Times New Roman"/>
          <w:b/>
          <w:sz w:val="28"/>
          <w:szCs w:val="28"/>
          <w:lang w:val="kk-KZ"/>
        </w:rPr>
        <w:lastRenderedPageBreak/>
        <w:t>(сонда),  «Әуелі адамның адамдығы ақыл, ғылым деген нәрселерменен»</w:t>
      </w:r>
      <w:r w:rsidRPr="0042335A">
        <w:rPr>
          <w:rFonts w:ascii="Times New Roman" w:hAnsi="Times New Roman" w:cs="Times New Roman"/>
          <w:sz w:val="28"/>
          <w:szCs w:val="28"/>
          <w:lang w:val="kk-KZ"/>
        </w:rPr>
        <w:t xml:space="preserve"> деп білген Абай елінің ертеңін білім мен ғылыммен байланыстырды; сондықтан да халқын оқуға, білім алуға, ғылымды үйренуге шақырды.</w:t>
      </w:r>
    </w:p>
    <w:p w:rsidR="0042335A" w:rsidRPr="0042335A" w:rsidRDefault="0030006F" w:rsidP="0030006F">
      <w:pPr>
        <w:pStyle w:val="a3"/>
        <w:tabs>
          <w:tab w:val="left" w:pos="742"/>
        </w:tabs>
        <w:ind w:left="0" w:firstLine="0"/>
        <w:jc w:val="both"/>
        <w:rPr>
          <w:sz w:val="28"/>
          <w:szCs w:val="28"/>
        </w:rPr>
      </w:pPr>
      <w:r>
        <w:rPr>
          <w:rFonts w:eastAsia="SimSun"/>
          <w:sz w:val="28"/>
          <w:szCs w:val="28"/>
          <w:lang w:eastAsia="zh-CN"/>
        </w:rPr>
        <w:t>Абай ілімінде</w:t>
      </w:r>
      <w:r w:rsidR="004E6654" w:rsidRPr="0042335A">
        <w:rPr>
          <w:rFonts w:eastAsia="SimSun"/>
          <w:sz w:val="28"/>
          <w:szCs w:val="28"/>
          <w:lang w:eastAsia="zh-CN"/>
        </w:rPr>
        <w:t xml:space="preserve"> </w:t>
      </w:r>
      <w:r w:rsidR="0042335A" w:rsidRPr="0042335A">
        <w:rPr>
          <w:sz w:val="28"/>
          <w:szCs w:val="28"/>
        </w:rPr>
        <w:t>есте сақтау, еске түсіру, ойлау, қолдану сияқты танымдық үдеріс психологиясының тұтасқан иерархиялық жүйесі бар. Ол жүйе Абай ілімі арнасында арнайы зерттеліп, анықталған емес. Абай іліміндегі түйсіну, қабылдау, талаптану, білу, білгенді түсіну, түсінгенді есте сақтау, еске түсіру, ойлау, қолдану сияқты танымдық үдеріс психологиясының тұтасқан иерархиялық жүйесін анықтаудың және оны қолданудың ғылыми-әдістемелік негізі мен теориялық тетіктерін жасаудың Тәуелсіз Қазақстан үшін өмірлік маңызы зор.</w:t>
      </w:r>
      <w:r>
        <w:rPr>
          <w:sz w:val="28"/>
          <w:szCs w:val="28"/>
        </w:rPr>
        <w:t xml:space="preserve"> </w:t>
      </w:r>
      <w:r w:rsidR="0042335A" w:rsidRPr="0042335A">
        <w:rPr>
          <w:sz w:val="28"/>
          <w:szCs w:val="28"/>
        </w:rPr>
        <w:t>Абай әлемде не болып жатқанынан бейхабар халқын өзгелерден қалып қоймас үшін өнер-білімге шақырады. Тіпті, өнер-білімді үйренудің әдістемелік жолдарын да көрсетіп береді:</w:t>
      </w:r>
    </w:p>
    <w:p w:rsidR="0042335A" w:rsidRPr="0042335A" w:rsidRDefault="0042335A" w:rsidP="0042335A">
      <w:pPr>
        <w:tabs>
          <w:tab w:val="left" w:pos="742"/>
        </w:tabs>
        <w:spacing w:before="24"/>
        <w:jc w:val="both"/>
        <w:rPr>
          <w:rFonts w:ascii="Times New Roman" w:hAnsi="Times New Roman" w:cs="Times New Roman"/>
          <w:b/>
          <w:sz w:val="24"/>
          <w:szCs w:val="24"/>
          <w:lang w:val="kk-KZ"/>
        </w:rPr>
      </w:pPr>
      <w:r w:rsidRPr="0042335A">
        <w:rPr>
          <w:rFonts w:ascii="Times New Roman" w:hAnsi="Times New Roman" w:cs="Times New Roman"/>
          <w:b/>
          <w:sz w:val="24"/>
          <w:szCs w:val="24"/>
          <w:lang w:val="kk-KZ"/>
        </w:rPr>
        <w:t>«Естіген нәрсені ұмытпастыққа төрт түрлі себеп бар: әуелі - көкірегі байлаулы берік болмақ керек; екінші — сол нәрсені естігенде я көргенде ғибрәтлану керек, көңілденіп, тұшынып, ынтамен ұғу керек; үшінші — сол нәрсені ішінен бірнеше уақыт қайтарып ойланып, көңілге бекіту керек; төртінші - ой кеселі нәрселерден қашық болу керек. Егер кез болып қалса, салынбау керек. Ой кеселдері: уайымсыз салғырттық, ойыншы-күлкішілдік, я бір қайғыға салыну, я бір нәрсеге құмарлық пайда болу секілді. Бұл төрт нәрсе - күллі ақыл мен ғылымды тоздыратұғын нәрселер».</w:t>
      </w:r>
      <w:r w:rsidRPr="0042335A">
        <w:rPr>
          <w:rFonts w:ascii="Times New Roman" w:hAnsi="Times New Roman" w:cs="Times New Roman"/>
          <w:b/>
          <w:sz w:val="24"/>
          <w:szCs w:val="24"/>
          <w:lang w:val="kk-KZ"/>
        </w:rPr>
        <w:t xml:space="preserve"> </w:t>
      </w:r>
      <w:r>
        <w:rPr>
          <w:rFonts w:ascii="Times New Roman" w:hAnsi="Times New Roman" w:cs="Times New Roman"/>
          <w:b/>
          <w:sz w:val="24"/>
          <w:szCs w:val="24"/>
          <w:lang w:val="kk-KZ"/>
        </w:rPr>
        <w:t>(31 сөз)</w:t>
      </w:r>
    </w:p>
    <w:p w:rsidR="0042335A" w:rsidRDefault="00C45EE9" w:rsidP="00C45EE9">
      <w:pPr>
        <w:contextualSpacing/>
        <w:jc w:val="both"/>
        <w:rPr>
          <w:rFonts w:ascii="Times New Roman" w:eastAsia="Calibri" w:hAnsi="Times New Roman" w:cs="Times New Roman"/>
          <w:sz w:val="28"/>
          <w:szCs w:val="28"/>
          <w:lang w:val="kk-KZ"/>
        </w:rPr>
      </w:pPr>
      <w:r w:rsidRPr="0042335A">
        <w:rPr>
          <w:rFonts w:ascii="Times New Roman" w:hAnsi="Times New Roman" w:cs="Times New Roman"/>
          <w:b/>
          <w:sz w:val="28"/>
          <w:szCs w:val="28"/>
          <w:u w:val="single"/>
          <w:lang w:val="kk-KZ"/>
        </w:rPr>
        <w:t>Дәріс 5</w:t>
      </w:r>
      <w:r w:rsidR="005C1AD3" w:rsidRPr="0042335A">
        <w:rPr>
          <w:rFonts w:ascii="Times New Roman" w:hAnsi="Times New Roman" w:cs="Times New Roman"/>
          <w:b/>
          <w:sz w:val="28"/>
          <w:szCs w:val="28"/>
          <w:u w:val="single"/>
          <w:lang w:val="kk-KZ"/>
        </w:rPr>
        <w:t xml:space="preserve"> </w:t>
      </w:r>
      <w:r w:rsidRPr="0042335A">
        <w:rPr>
          <w:rFonts w:ascii="Times New Roman" w:hAnsi="Times New Roman" w:cs="Times New Roman"/>
          <w:b/>
          <w:sz w:val="28"/>
          <w:szCs w:val="28"/>
          <w:u w:val="single"/>
          <w:lang w:val="kk-KZ"/>
        </w:rPr>
        <w:t xml:space="preserve"> </w:t>
      </w:r>
      <w:r w:rsidRPr="0042335A">
        <w:rPr>
          <w:rFonts w:ascii="Times New Roman" w:eastAsia="Calibri" w:hAnsi="Times New Roman" w:cs="Times New Roman"/>
          <w:b/>
          <w:sz w:val="28"/>
          <w:szCs w:val="28"/>
          <w:u w:val="single"/>
          <w:lang w:val="kk-KZ"/>
        </w:rPr>
        <w:t xml:space="preserve">Абай ілімінің бастау-көздері. </w:t>
      </w:r>
      <w:r w:rsidRPr="0042335A">
        <w:rPr>
          <w:rFonts w:ascii="Times New Roman" w:eastAsia="Calibri" w:hAnsi="Times New Roman" w:cs="Times New Roman"/>
          <w:sz w:val="28"/>
          <w:szCs w:val="28"/>
          <w:lang w:val="kk-KZ"/>
        </w:rPr>
        <w:t>Абай ілімі бастау-көздерінің аумақтық шегі: а) отандық; ә) дүниежүзілік.</w:t>
      </w:r>
    </w:p>
    <w:p w:rsidR="00C45EE9" w:rsidRPr="0042335A" w:rsidRDefault="00C45EE9" w:rsidP="00C45EE9">
      <w:pPr>
        <w:contextualSpacing/>
        <w:jc w:val="both"/>
        <w:rPr>
          <w:rFonts w:ascii="Times New Roman" w:eastAsia="Calibri" w:hAnsi="Times New Roman" w:cs="Times New Roman"/>
          <w:sz w:val="28"/>
          <w:szCs w:val="28"/>
          <w:lang w:val="kk-KZ"/>
        </w:rPr>
      </w:pPr>
      <w:r w:rsidRPr="0042335A">
        <w:rPr>
          <w:rFonts w:ascii="Times New Roman" w:eastAsia="Calibri" w:hAnsi="Times New Roman" w:cs="Times New Roman"/>
          <w:sz w:val="28"/>
          <w:szCs w:val="28"/>
          <w:lang w:val="kk-KZ"/>
        </w:rPr>
        <w:t xml:space="preserve"> Абай ілімі бастау көздерінің мезгілдік шегі: а) біздің заманымызға дейінгі дәуір; ә) біздің заманымыз. </w:t>
      </w:r>
    </w:p>
    <w:p w:rsidR="00C45EE9" w:rsidRPr="0042335A" w:rsidRDefault="002002DF" w:rsidP="0030006F">
      <w:pPr>
        <w:contextualSpacing/>
        <w:jc w:val="both"/>
        <w:rPr>
          <w:rFonts w:ascii="Times New Roman" w:eastAsia="Calibri" w:hAnsi="Times New Roman" w:cs="Times New Roman"/>
          <w:sz w:val="28"/>
          <w:szCs w:val="28"/>
          <w:lang w:val="kk-KZ"/>
        </w:rPr>
      </w:pPr>
      <w:r w:rsidRPr="0042335A">
        <w:rPr>
          <w:rFonts w:ascii="Times New Roman" w:eastAsia="Calibri" w:hAnsi="Times New Roman" w:cs="Times New Roman"/>
          <w:b/>
          <w:sz w:val="28"/>
          <w:szCs w:val="28"/>
          <w:u w:val="single"/>
          <w:lang w:val="kk-KZ"/>
        </w:rPr>
        <w:t xml:space="preserve">Дәріс </w:t>
      </w:r>
      <w:r w:rsidR="00C45EE9" w:rsidRPr="0042335A">
        <w:rPr>
          <w:rFonts w:ascii="Times New Roman" w:hAnsi="Times New Roman" w:cs="Times New Roman"/>
          <w:b/>
          <w:sz w:val="28"/>
          <w:szCs w:val="28"/>
          <w:u w:val="single"/>
          <w:lang w:val="kk-KZ"/>
        </w:rPr>
        <w:t xml:space="preserve">6. </w:t>
      </w:r>
      <w:r w:rsidR="00C45EE9" w:rsidRPr="0042335A">
        <w:rPr>
          <w:rFonts w:ascii="Times New Roman" w:eastAsia="Calibri" w:hAnsi="Times New Roman" w:cs="Times New Roman"/>
          <w:b/>
          <w:sz w:val="28"/>
          <w:szCs w:val="28"/>
          <w:u w:val="single"/>
          <w:lang w:val="kk-KZ"/>
        </w:rPr>
        <w:t>Абай ілімі және қазақ халқының дәстүрлі дүниетанымы мен мәдениеті.</w:t>
      </w:r>
      <w:r w:rsidR="00C45EE9" w:rsidRPr="0042335A">
        <w:rPr>
          <w:rFonts w:ascii="Times New Roman" w:eastAsia="Calibri" w:hAnsi="Times New Roman" w:cs="Times New Roman"/>
          <w:sz w:val="28"/>
          <w:szCs w:val="28"/>
          <w:lang w:val="kk-KZ"/>
        </w:rPr>
        <w:t xml:space="preserve"> Қазақ халқының дәстүрлі дүниетанымы мен мәдениетінің байырғы негіздері. Қазақ әдебиеті мен мәдениетінің байырғы тұлғалары. Қазақ ауыз әдебиетінің құндылықтары. Билер дәуірі әдебиетінің дәстүрлері. Абайға дейінгі қазақ әдебиетінің ұлттық құндылықтары. Әдет-ғұрып. Салт-дәстүр.</w:t>
      </w:r>
    </w:p>
    <w:p w:rsidR="00356AF3" w:rsidRPr="00356AF3" w:rsidRDefault="00356AF3" w:rsidP="00356AF3">
      <w:pPr>
        <w:pStyle w:val="a3"/>
        <w:tabs>
          <w:tab w:val="left" w:pos="742"/>
        </w:tabs>
        <w:ind w:left="0" w:firstLine="0"/>
        <w:jc w:val="both"/>
        <w:rPr>
          <w:bCs/>
          <w:sz w:val="28"/>
          <w:szCs w:val="28"/>
        </w:rPr>
      </w:pPr>
      <w:r>
        <w:rPr>
          <w:bCs/>
          <w:sz w:val="28"/>
          <w:szCs w:val="28"/>
        </w:rPr>
        <w:tab/>
      </w:r>
      <w:r w:rsidRPr="00356AF3">
        <w:rPr>
          <w:bCs/>
          <w:sz w:val="28"/>
          <w:szCs w:val="28"/>
        </w:rPr>
        <w:t xml:space="preserve">Абай білімге ден қойып, араб, парсы, түркі тілдерін кітап арқылы үйренеді. Құнанбайдың семьясындағы діни пікірлер мен ғұрыптар, әкесінің үстемдігінің күшін – Абайдың ислам әдет-ғұрыптарының бүркеншік қасиеттерін сезінуге жол ашты. Абай отыз жасында барымтаны жойып, өзге рудың байлары мен туысқандық пен достыққа ұмтылған, жауларын сескентетін беделді қазақ атанды. Абай он төрт жасынан бастап сықақ қлеңдер шығарды. Кейін ақындық жолға түскен Абай қазақ ақындарын өнерді байдан мал қалап алуға жұмсағанын сынап, өлеңші сымақтардан аулақ ұстады. </w:t>
      </w:r>
    </w:p>
    <w:p w:rsidR="00356AF3" w:rsidRPr="00356AF3" w:rsidRDefault="00356AF3" w:rsidP="00356AF3">
      <w:pPr>
        <w:pStyle w:val="a3"/>
        <w:tabs>
          <w:tab w:val="left" w:pos="742"/>
        </w:tabs>
        <w:ind w:left="0" w:firstLine="0"/>
        <w:jc w:val="both"/>
        <w:rPr>
          <w:bCs/>
          <w:sz w:val="28"/>
          <w:szCs w:val="28"/>
        </w:rPr>
      </w:pPr>
      <w:r w:rsidRPr="00356AF3">
        <w:rPr>
          <w:bCs/>
          <w:sz w:val="28"/>
          <w:szCs w:val="28"/>
        </w:rPr>
        <w:tab/>
        <w:t xml:space="preserve">Абайдың асылын танып, дұрыс баға берген нәрсесі жалғыз өлең емес, көп нәрсені Абай сөз қылған; сол сөздерінің бәрінде де Абайдың әр нәрсенің асылын танығаны, білгені көрінеді. </w:t>
      </w:r>
    </w:p>
    <w:p w:rsidR="00356AF3" w:rsidRPr="00356AF3" w:rsidRDefault="00356AF3" w:rsidP="00356AF3">
      <w:pPr>
        <w:pStyle w:val="a3"/>
        <w:tabs>
          <w:tab w:val="left" w:pos="742"/>
        </w:tabs>
        <w:ind w:left="0" w:firstLine="0"/>
        <w:jc w:val="both"/>
        <w:rPr>
          <w:bCs/>
          <w:sz w:val="28"/>
          <w:szCs w:val="28"/>
        </w:rPr>
      </w:pPr>
      <w:r w:rsidRPr="00356AF3">
        <w:rPr>
          <w:b/>
          <w:sz w:val="28"/>
          <w:szCs w:val="28"/>
        </w:rPr>
        <w:tab/>
      </w:r>
      <w:r w:rsidRPr="00356AF3">
        <w:rPr>
          <w:bCs/>
          <w:sz w:val="28"/>
          <w:szCs w:val="28"/>
        </w:rPr>
        <w:t xml:space="preserve">Жалпы философиялық көзқарасына келгенде, бізше, Абайда идеализмнің де, материализмнің де ізі бар сияқты. </w:t>
      </w:r>
    </w:p>
    <w:p w:rsidR="00356AF3" w:rsidRPr="00356AF3" w:rsidRDefault="00356AF3" w:rsidP="00356AF3">
      <w:pPr>
        <w:pStyle w:val="a3"/>
        <w:tabs>
          <w:tab w:val="left" w:pos="742"/>
        </w:tabs>
        <w:ind w:left="0" w:firstLine="0"/>
        <w:jc w:val="both"/>
        <w:rPr>
          <w:bCs/>
          <w:sz w:val="28"/>
          <w:szCs w:val="28"/>
        </w:rPr>
      </w:pPr>
      <w:r w:rsidRPr="00356AF3">
        <w:rPr>
          <w:bCs/>
          <w:sz w:val="28"/>
          <w:szCs w:val="28"/>
        </w:rPr>
        <w:tab/>
        <w:t xml:space="preserve">Неге бұлай болған себебін анықтау үшін, әуелі Абайды өсірген </w:t>
      </w:r>
      <w:r w:rsidRPr="00356AF3">
        <w:rPr>
          <w:bCs/>
          <w:sz w:val="28"/>
          <w:szCs w:val="28"/>
        </w:rPr>
        <w:lastRenderedPageBreak/>
        <w:t xml:space="preserve">философиялық мектептерге аз тоқтап өтейік. Абайдың екі мектебі бар: біреуі – исламдық Шығыс, екіншісі – Батыс. </w:t>
      </w:r>
    </w:p>
    <w:p w:rsidR="00356AF3" w:rsidRPr="00356AF3" w:rsidRDefault="00356AF3" w:rsidP="00356AF3">
      <w:pPr>
        <w:pStyle w:val="a3"/>
        <w:tabs>
          <w:tab w:val="left" w:pos="742"/>
        </w:tabs>
        <w:ind w:left="0" w:firstLine="0"/>
        <w:jc w:val="both"/>
        <w:rPr>
          <w:bCs/>
          <w:sz w:val="28"/>
          <w:szCs w:val="28"/>
        </w:rPr>
      </w:pPr>
      <w:r w:rsidRPr="00356AF3">
        <w:rPr>
          <w:bCs/>
          <w:sz w:val="28"/>
          <w:szCs w:val="28"/>
        </w:rPr>
        <w:tab/>
        <w:t>Исламдық Шығыстың әдебиетінде, әсіресе араб пен парсы әдебиетінде дін философиясы бірқыдыру орын алады. Әбуғали-Сина, имам Ғазали, имам Фараби, ибн Ғабри, ибн Тәймия сияқты мұсылман ғалымдары ислам дінінің философиясы туралы бірсыпыра кітаптар жазған. Араб пен парсы тілін жақсы білгендігі және  сол тілдерде жазылған ислам дінінің теориясы және практикасы туралы кітаптарды оқығаны Абайдың шығармаларынан көрініп қалып отырады.</w:t>
      </w:r>
    </w:p>
    <w:p w:rsidR="00356AF3" w:rsidRPr="00356AF3" w:rsidRDefault="00356AF3" w:rsidP="00356AF3">
      <w:pPr>
        <w:pStyle w:val="a3"/>
        <w:tabs>
          <w:tab w:val="left" w:pos="742"/>
        </w:tabs>
        <w:ind w:left="0" w:firstLine="0"/>
        <w:jc w:val="both"/>
        <w:rPr>
          <w:bCs/>
          <w:sz w:val="28"/>
          <w:szCs w:val="28"/>
        </w:rPr>
      </w:pPr>
      <w:r w:rsidRPr="00356AF3">
        <w:rPr>
          <w:bCs/>
          <w:sz w:val="28"/>
          <w:szCs w:val="28"/>
        </w:rPr>
        <w:tab/>
        <w:t>Екінші мектебі Батыс дедік қой. Абайдың өмірбаянынан оқушылар оның Спенсерді, Льюис  пен Милльлердің талқылауы арқылы Кантты, Бокльді оқығанын көреді. Прозамен жазылған Абайдың насихат, ғақлия сөздері, көп жерінде пікір жағынан да, стиль жағынан да Аристотельдің этикасына ұқсап отырады. Абай оқыған Европа философтарының тізімі бұдан әлдеқайда кең болуы мүмкін. Дін философиясында Спенсерге өте ұқсас Абай тіршілік мәселесіне келгенде, агностицизм мен рационализмге ауып кетеді. Рационализмнің бір атасы Декарт: «Мектептерде ойшылдықты оқытатын философияның орнына қазіргі күнде кәсіпшілердің кәсіптерін зерттеуіміз сияқты, біз оттың күші мен әсерін, суды, ауаны, жұлдыздарды, аспанды, басқа қоршаған табиғат тектерін оқытатын практикалық философияны қоюымыз керек», - десе, саналы адам болғаннан бастап, өмірден көзін жұмғанша Абайдың айтқаны да осы.</w:t>
      </w:r>
    </w:p>
    <w:p w:rsidR="00C45EE9" w:rsidRPr="0042335A" w:rsidRDefault="00C45EE9" w:rsidP="0030006F">
      <w:pPr>
        <w:contextualSpacing/>
        <w:jc w:val="both"/>
        <w:rPr>
          <w:rFonts w:ascii="Times New Roman" w:eastAsia="Calibri" w:hAnsi="Times New Roman" w:cs="Times New Roman"/>
          <w:sz w:val="28"/>
          <w:szCs w:val="28"/>
          <w:lang w:val="kk-KZ"/>
        </w:rPr>
      </w:pPr>
    </w:p>
    <w:p w:rsidR="00C45EE9" w:rsidRPr="0042335A" w:rsidRDefault="00C45EE9" w:rsidP="0030006F">
      <w:pPr>
        <w:contextualSpacing/>
        <w:jc w:val="both"/>
        <w:rPr>
          <w:rFonts w:ascii="Times New Roman" w:eastAsia="Calibri" w:hAnsi="Times New Roman" w:cs="Times New Roman"/>
          <w:b/>
          <w:sz w:val="28"/>
          <w:szCs w:val="28"/>
          <w:lang w:val="kk-KZ"/>
        </w:rPr>
      </w:pPr>
      <w:r w:rsidRPr="0042335A">
        <w:rPr>
          <w:rFonts w:ascii="Times New Roman" w:eastAsia="Calibri" w:hAnsi="Times New Roman" w:cs="Times New Roman"/>
          <w:b/>
          <w:sz w:val="28"/>
          <w:szCs w:val="28"/>
          <w:lang w:val="kk-KZ"/>
        </w:rPr>
        <w:t>Дәріс 7  Абай ілімі және Шығыс халықтарының дәстүрлі</w:t>
      </w:r>
    </w:p>
    <w:p w:rsidR="00C45EE9" w:rsidRPr="0042335A" w:rsidRDefault="00C45EE9" w:rsidP="0030006F">
      <w:pPr>
        <w:contextualSpacing/>
        <w:jc w:val="both"/>
        <w:rPr>
          <w:rFonts w:ascii="Times New Roman" w:eastAsia="Calibri" w:hAnsi="Times New Roman" w:cs="Times New Roman"/>
          <w:sz w:val="28"/>
          <w:szCs w:val="28"/>
          <w:lang w:val="kk-KZ"/>
        </w:rPr>
      </w:pPr>
      <w:r w:rsidRPr="0042335A">
        <w:rPr>
          <w:rFonts w:ascii="Times New Roman" w:eastAsia="Calibri" w:hAnsi="Times New Roman" w:cs="Times New Roman"/>
          <w:b/>
          <w:sz w:val="28"/>
          <w:szCs w:val="28"/>
          <w:lang w:val="kk-KZ"/>
        </w:rPr>
        <w:t>дүниетанымы мен мәдениеті.</w:t>
      </w:r>
      <w:r w:rsidRPr="0042335A">
        <w:rPr>
          <w:rFonts w:ascii="Times New Roman" w:eastAsia="Calibri" w:hAnsi="Times New Roman" w:cs="Times New Roman"/>
          <w:sz w:val="28"/>
          <w:szCs w:val="28"/>
          <w:lang w:val="kk-KZ"/>
        </w:rPr>
        <w:t xml:space="preserve"> Абай ілімінің Шығыс әдебиеті мен мәдениетінің біздің заманымызға дейінгі ескерткіштерінің</w:t>
      </w:r>
    </w:p>
    <w:p w:rsidR="00C45EE9" w:rsidRPr="0042335A" w:rsidRDefault="00C45EE9" w:rsidP="0030006F">
      <w:pPr>
        <w:contextualSpacing/>
        <w:jc w:val="both"/>
        <w:rPr>
          <w:rFonts w:ascii="Times New Roman" w:eastAsia="Calibri" w:hAnsi="Times New Roman" w:cs="Times New Roman"/>
          <w:sz w:val="28"/>
          <w:szCs w:val="28"/>
        </w:rPr>
      </w:pPr>
      <w:proofErr w:type="spellStart"/>
      <w:proofErr w:type="gramStart"/>
      <w:r w:rsidRPr="0042335A">
        <w:rPr>
          <w:rFonts w:ascii="Times New Roman" w:eastAsia="Calibri" w:hAnsi="Times New Roman" w:cs="Times New Roman"/>
          <w:sz w:val="28"/>
          <w:szCs w:val="28"/>
        </w:rPr>
        <w:t>құндылықтарына</w:t>
      </w:r>
      <w:proofErr w:type="spellEnd"/>
      <w:proofErr w:type="gram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қатысы</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Ахикар</w:t>
      </w:r>
      <w:proofErr w:type="spellEnd"/>
      <w:r w:rsidRPr="0042335A">
        <w:rPr>
          <w:rFonts w:ascii="Times New Roman" w:eastAsia="Calibri" w:hAnsi="Times New Roman" w:cs="Times New Roman"/>
          <w:sz w:val="28"/>
          <w:szCs w:val="28"/>
        </w:rPr>
        <w:t xml:space="preserve">, Аристотель, Сократ, Конфуций, </w:t>
      </w:r>
      <w:proofErr w:type="spellStart"/>
      <w:r w:rsidRPr="0042335A">
        <w:rPr>
          <w:rFonts w:ascii="Times New Roman" w:eastAsia="Calibri" w:hAnsi="Times New Roman" w:cs="Times New Roman"/>
          <w:sz w:val="28"/>
          <w:szCs w:val="28"/>
        </w:rPr>
        <w:t>Анахарсис</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ілімдері</w:t>
      </w:r>
      <w:proofErr w:type="spellEnd"/>
      <w:r w:rsidRPr="0042335A">
        <w:rPr>
          <w:rFonts w:ascii="Times New Roman" w:eastAsia="Calibri" w:hAnsi="Times New Roman" w:cs="Times New Roman"/>
          <w:sz w:val="28"/>
          <w:szCs w:val="28"/>
        </w:rPr>
        <w:t xml:space="preserve">. Абай </w:t>
      </w:r>
      <w:proofErr w:type="spellStart"/>
      <w:r w:rsidRPr="0042335A">
        <w:rPr>
          <w:rFonts w:ascii="Times New Roman" w:eastAsia="Calibri" w:hAnsi="Times New Roman" w:cs="Times New Roman"/>
          <w:sz w:val="28"/>
          <w:szCs w:val="28"/>
        </w:rPr>
        <w:t>ілімінің</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біздің</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заманымыздағы</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ілімдермен</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байланысы</w:t>
      </w:r>
      <w:proofErr w:type="spellEnd"/>
      <w:r w:rsidRPr="0042335A">
        <w:rPr>
          <w:rFonts w:ascii="Times New Roman" w:eastAsia="Calibri" w:hAnsi="Times New Roman" w:cs="Times New Roman"/>
          <w:sz w:val="28"/>
          <w:szCs w:val="28"/>
        </w:rPr>
        <w:t xml:space="preserve">: Абай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ислам </w:t>
      </w:r>
      <w:proofErr w:type="spellStart"/>
      <w:r w:rsidRPr="0042335A">
        <w:rPr>
          <w:rFonts w:ascii="Times New Roman" w:eastAsia="Calibri" w:hAnsi="Times New Roman" w:cs="Times New Roman"/>
          <w:sz w:val="28"/>
          <w:szCs w:val="28"/>
        </w:rPr>
        <w:t>мәдениеті</w:t>
      </w:r>
      <w:proofErr w:type="spellEnd"/>
      <w:proofErr w:type="gramStart"/>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әл</w:t>
      </w:r>
      <w:proofErr w:type="gramEnd"/>
      <w:r w:rsidRPr="0042335A">
        <w:rPr>
          <w:rFonts w:ascii="Times New Roman" w:eastAsia="Calibri" w:hAnsi="Times New Roman" w:cs="Times New Roman"/>
          <w:sz w:val="28"/>
          <w:szCs w:val="28"/>
        </w:rPr>
        <w:t>-Фараби</w:t>
      </w:r>
      <w:proofErr w:type="spellEnd"/>
      <w:r w:rsidRPr="0042335A">
        <w:rPr>
          <w:rFonts w:ascii="Times New Roman" w:eastAsia="Calibri" w:hAnsi="Times New Roman" w:cs="Times New Roman"/>
          <w:sz w:val="28"/>
          <w:szCs w:val="28"/>
        </w:rPr>
        <w:t xml:space="preserve">, Ибн Сина, </w:t>
      </w:r>
      <w:proofErr w:type="spellStart"/>
      <w:r w:rsidRPr="0042335A">
        <w:rPr>
          <w:rFonts w:ascii="Times New Roman" w:eastAsia="Calibri" w:hAnsi="Times New Roman" w:cs="Times New Roman"/>
          <w:sz w:val="28"/>
          <w:szCs w:val="28"/>
        </w:rPr>
        <w:t>әл-Ғазали</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ілімдері</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Абай. Абай </w:t>
      </w:r>
      <w:proofErr w:type="spellStart"/>
      <w:r w:rsidRPr="0042335A">
        <w:rPr>
          <w:rFonts w:ascii="Times New Roman" w:eastAsia="Calibri" w:hAnsi="Times New Roman" w:cs="Times New Roman"/>
          <w:sz w:val="28"/>
          <w:szCs w:val="28"/>
        </w:rPr>
        <w:t>ілімі</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Орта </w:t>
      </w:r>
      <w:proofErr w:type="spellStart"/>
      <w:r w:rsidRPr="0042335A">
        <w:rPr>
          <w:rFonts w:ascii="Times New Roman" w:eastAsia="Calibri" w:hAnsi="Times New Roman" w:cs="Times New Roman"/>
          <w:sz w:val="28"/>
          <w:szCs w:val="28"/>
        </w:rPr>
        <w:t>ғасыр</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әдебиетінің</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жетістіктері</w:t>
      </w:r>
      <w:proofErr w:type="spellEnd"/>
      <w:r w:rsidRPr="0042335A">
        <w:rPr>
          <w:rFonts w:ascii="Times New Roman" w:eastAsia="Calibri" w:hAnsi="Times New Roman" w:cs="Times New Roman"/>
          <w:sz w:val="28"/>
          <w:szCs w:val="28"/>
        </w:rPr>
        <w:t>.</w:t>
      </w:r>
    </w:p>
    <w:p w:rsidR="00C45EE9" w:rsidRPr="0042335A" w:rsidRDefault="00C45EE9" w:rsidP="0030006F">
      <w:pPr>
        <w:contextualSpacing/>
        <w:jc w:val="both"/>
        <w:rPr>
          <w:rFonts w:ascii="Times New Roman" w:eastAsia="Calibri" w:hAnsi="Times New Roman" w:cs="Times New Roman"/>
          <w:sz w:val="28"/>
          <w:szCs w:val="28"/>
        </w:rPr>
      </w:pPr>
      <w:proofErr w:type="spellStart"/>
      <w:r w:rsidRPr="0042335A">
        <w:rPr>
          <w:rFonts w:ascii="Times New Roman" w:eastAsia="Calibri" w:hAnsi="Times New Roman" w:cs="Times New Roman"/>
          <w:sz w:val="28"/>
          <w:szCs w:val="28"/>
        </w:rPr>
        <w:t>Баласағұн</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Қашқари</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ұстанымдары</w:t>
      </w:r>
      <w:proofErr w:type="spellEnd"/>
      <w:r w:rsidRPr="0042335A">
        <w:rPr>
          <w:rFonts w:ascii="Times New Roman" w:eastAsia="Calibri" w:hAnsi="Times New Roman" w:cs="Times New Roman"/>
          <w:sz w:val="28"/>
          <w:szCs w:val="28"/>
        </w:rPr>
        <w:t>.</w:t>
      </w:r>
    </w:p>
    <w:p w:rsidR="00C45EE9" w:rsidRPr="0042335A" w:rsidRDefault="00C45EE9" w:rsidP="0030006F">
      <w:pPr>
        <w:contextualSpacing/>
        <w:jc w:val="both"/>
        <w:rPr>
          <w:rFonts w:ascii="Times New Roman" w:eastAsia="Calibri" w:hAnsi="Times New Roman" w:cs="Times New Roman"/>
          <w:b/>
          <w:sz w:val="28"/>
          <w:szCs w:val="28"/>
          <w:u w:val="single"/>
          <w:lang w:val="kk-KZ"/>
        </w:rPr>
      </w:pPr>
      <w:r w:rsidRPr="0042335A">
        <w:rPr>
          <w:rFonts w:ascii="Times New Roman" w:eastAsia="SimSun" w:hAnsi="Times New Roman" w:cs="Times New Roman"/>
          <w:b/>
          <w:sz w:val="28"/>
          <w:szCs w:val="28"/>
          <w:u w:val="single"/>
          <w:lang w:val="kk-KZ" w:eastAsia="zh-CN"/>
        </w:rPr>
        <w:t>Дәріс 8</w:t>
      </w:r>
      <w:r w:rsidR="004E6654" w:rsidRPr="0042335A">
        <w:rPr>
          <w:rFonts w:ascii="Times New Roman" w:eastAsia="SimSun" w:hAnsi="Times New Roman" w:cs="Times New Roman"/>
          <w:b/>
          <w:sz w:val="28"/>
          <w:szCs w:val="28"/>
          <w:u w:val="single"/>
          <w:lang w:val="kk-KZ" w:eastAsia="zh-CN"/>
        </w:rPr>
        <w:t xml:space="preserve">  </w:t>
      </w:r>
      <w:r w:rsidRPr="0042335A">
        <w:rPr>
          <w:rFonts w:ascii="Times New Roman" w:eastAsia="Calibri" w:hAnsi="Times New Roman" w:cs="Times New Roman"/>
          <w:b/>
          <w:sz w:val="28"/>
          <w:szCs w:val="28"/>
          <w:u w:val="single"/>
          <w:lang w:val="kk-KZ"/>
        </w:rPr>
        <w:t>Абай ілімі және Батыс халықтарының дәстүрлі</w:t>
      </w:r>
    </w:p>
    <w:p w:rsidR="00C45EE9" w:rsidRPr="0042335A" w:rsidRDefault="00C45EE9" w:rsidP="0030006F">
      <w:pPr>
        <w:contextualSpacing/>
        <w:jc w:val="both"/>
        <w:rPr>
          <w:rFonts w:ascii="Times New Roman" w:eastAsia="Calibri" w:hAnsi="Times New Roman" w:cs="Times New Roman"/>
          <w:sz w:val="28"/>
          <w:szCs w:val="28"/>
        </w:rPr>
      </w:pPr>
      <w:r w:rsidRPr="0042335A">
        <w:rPr>
          <w:rFonts w:ascii="Times New Roman" w:eastAsia="Calibri" w:hAnsi="Times New Roman" w:cs="Times New Roman"/>
          <w:b/>
          <w:sz w:val="28"/>
          <w:szCs w:val="28"/>
          <w:u w:val="single"/>
          <w:lang w:val="kk-KZ"/>
        </w:rPr>
        <w:t>дүниетанымы мен мәдениеті.</w:t>
      </w:r>
      <w:r w:rsidRPr="0042335A">
        <w:rPr>
          <w:rFonts w:ascii="Times New Roman" w:eastAsia="Calibri" w:hAnsi="Times New Roman" w:cs="Times New Roman"/>
          <w:sz w:val="28"/>
          <w:szCs w:val="28"/>
          <w:lang w:val="kk-KZ"/>
        </w:rPr>
        <w:t xml:space="preserve"> Абай ілімі және орыс әдебиетінің рухани құндылықтары. </w:t>
      </w:r>
      <w:r w:rsidRPr="0042335A">
        <w:rPr>
          <w:rFonts w:ascii="Times New Roman" w:eastAsia="Calibri" w:hAnsi="Times New Roman" w:cs="Times New Roman"/>
          <w:sz w:val="28"/>
          <w:szCs w:val="28"/>
        </w:rPr>
        <w:t xml:space="preserve">Абай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А.С. Пушкин. Абай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М.Ю. Лермонтов. Абай </w:t>
      </w:r>
      <w:proofErr w:type="spellStart"/>
      <w:r w:rsidRPr="0042335A">
        <w:rPr>
          <w:rFonts w:ascii="Times New Roman" w:eastAsia="Calibri" w:hAnsi="Times New Roman" w:cs="Times New Roman"/>
          <w:sz w:val="28"/>
          <w:szCs w:val="28"/>
        </w:rPr>
        <w:t>және</w:t>
      </w:r>
      <w:proofErr w:type="spellEnd"/>
      <w:r w:rsidRPr="0042335A">
        <w:rPr>
          <w:rFonts w:ascii="Times New Roman" w:eastAsia="Calibri" w:hAnsi="Times New Roman" w:cs="Times New Roman"/>
          <w:sz w:val="28"/>
          <w:szCs w:val="28"/>
        </w:rPr>
        <w:t xml:space="preserve"> И.А. Крылов.</w:t>
      </w:r>
    </w:p>
    <w:p w:rsidR="00C45EE9" w:rsidRPr="0042335A" w:rsidRDefault="00C45EE9" w:rsidP="00C45EE9">
      <w:pPr>
        <w:contextualSpacing/>
        <w:rPr>
          <w:rFonts w:ascii="Times New Roman" w:eastAsia="Calibri" w:hAnsi="Times New Roman" w:cs="Times New Roman"/>
          <w:sz w:val="28"/>
          <w:szCs w:val="28"/>
        </w:rPr>
      </w:pPr>
    </w:p>
    <w:p w:rsidR="00C45EE9" w:rsidRPr="0042335A" w:rsidRDefault="00C45EE9" w:rsidP="00C45EE9">
      <w:pPr>
        <w:contextualSpacing/>
        <w:rPr>
          <w:rFonts w:ascii="Times New Roman" w:eastAsia="Calibri" w:hAnsi="Times New Roman" w:cs="Times New Roman"/>
          <w:sz w:val="28"/>
          <w:szCs w:val="28"/>
        </w:rPr>
      </w:pPr>
      <w:r w:rsidRPr="0042335A">
        <w:rPr>
          <w:rFonts w:ascii="Times New Roman" w:hAnsi="Times New Roman" w:cs="Times New Roman"/>
          <w:b/>
          <w:sz w:val="28"/>
          <w:szCs w:val="28"/>
          <w:u w:val="single"/>
          <w:lang w:val="kk-KZ"/>
        </w:rPr>
        <w:t xml:space="preserve">Дәріс </w:t>
      </w:r>
      <w:r w:rsidRPr="0042335A">
        <w:rPr>
          <w:rFonts w:ascii="Times New Roman" w:hAnsi="Times New Roman" w:cs="Times New Roman"/>
          <w:b/>
          <w:sz w:val="28"/>
          <w:szCs w:val="28"/>
          <w:u w:val="single"/>
        </w:rPr>
        <w:t xml:space="preserve">9. </w:t>
      </w:r>
      <w:r w:rsidRPr="0042335A">
        <w:rPr>
          <w:rFonts w:ascii="Times New Roman" w:eastAsia="Calibri" w:hAnsi="Times New Roman" w:cs="Times New Roman"/>
          <w:b/>
          <w:sz w:val="28"/>
          <w:szCs w:val="28"/>
          <w:u w:val="single"/>
        </w:rPr>
        <w:t xml:space="preserve">Абай </w:t>
      </w:r>
      <w:proofErr w:type="spellStart"/>
      <w:r w:rsidRPr="0042335A">
        <w:rPr>
          <w:rFonts w:ascii="Times New Roman" w:eastAsia="Calibri" w:hAnsi="Times New Roman" w:cs="Times New Roman"/>
          <w:b/>
          <w:sz w:val="28"/>
          <w:szCs w:val="28"/>
          <w:u w:val="single"/>
        </w:rPr>
        <w:t>ілімінің</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құрамдас</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бөлімдері</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ақыл</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қайрат</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жүрек</w:t>
      </w:r>
      <w:proofErr w:type="spellEnd"/>
      <w:r w:rsidRPr="0042335A">
        <w:rPr>
          <w:rFonts w:ascii="Times New Roman" w:eastAsia="Calibri" w:hAnsi="Times New Roman" w:cs="Times New Roman"/>
          <w:b/>
          <w:sz w:val="28"/>
          <w:szCs w:val="28"/>
          <w:u w:val="single"/>
        </w:rPr>
        <w:t>.</w:t>
      </w:r>
      <w:r w:rsidRPr="0042335A">
        <w:rPr>
          <w:rFonts w:ascii="Times New Roman" w:eastAsia="Calibri" w:hAnsi="Times New Roman" w:cs="Times New Roman"/>
          <w:sz w:val="28"/>
          <w:szCs w:val="28"/>
          <w:u w:val="single"/>
        </w:rPr>
        <w:t xml:space="preserve"> </w:t>
      </w:r>
      <w:r w:rsidR="005C1AD3" w:rsidRPr="0042335A">
        <w:rPr>
          <w:rFonts w:ascii="Times New Roman" w:eastAsia="Calibri" w:hAnsi="Times New Roman" w:cs="Times New Roman"/>
          <w:sz w:val="28"/>
          <w:szCs w:val="28"/>
          <w:lang w:val="kk-KZ"/>
        </w:rPr>
        <w:t xml:space="preserve"> </w:t>
      </w:r>
      <w:r w:rsidRPr="0042335A">
        <w:rPr>
          <w:rFonts w:ascii="Times New Roman" w:eastAsia="Calibri" w:hAnsi="Times New Roman" w:cs="Times New Roman"/>
          <w:sz w:val="28"/>
          <w:szCs w:val="28"/>
          <w:lang w:val="kk-KZ"/>
        </w:rPr>
        <w:t xml:space="preserve">Абай ілімінің құрамдастары туралы жалпы түсінік. Абай ілімінің көп қырлы сипаты. </w:t>
      </w:r>
      <w:r w:rsidRPr="0042335A">
        <w:rPr>
          <w:rFonts w:ascii="Times New Roman" w:eastAsia="Calibri" w:hAnsi="Times New Roman" w:cs="Times New Roman"/>
          <w:sz w:val="28"/>
          <w:szCs w:val="28"/>
        </w:rPr>
        <w:t xml:space="preserve">Абай </w:t>
      </w:r>
      <w:proofErr w:type="spellStart"/>
      <w:r w:rsidRPr="0042335A">
        <w:rPr>
          <w:rFonts w:ascii="Times New Roman" w:eastAsia="Calibri" w:hAnsi="Times New Roman" w:cs="Times New Roman"/>
          <w:sz w:val="28"/>
          <w:szCs w:val="28"/>
        </w:rPr>
        <w:t>ілімінің</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құрылымы</w:t>
      </w:r>
      <w:proofErr w:type="spellEnd"/>
      <w:r w:rsidRPr="0042335A">
        <w:rPr>
          <w:rFonts w:ascii="Times New Roman" w:eastAsia="Calibri" w:hAnsi="Times New Roman" w:cs="Times New Roman"/>
          <w:sz w:val="28"/>
          <w:szCs w:val="28"/>
        </w:rPr>
        <w:t xml:space="preserve">. Абай </w:t>
      </w:r>
      <w:proofErr w:type="spellStart"/>
      <w:r w:rsidRPr="0042335A">
        <w:rPr>
          <w:rFonts w:ascii="Times New Roman" w:eastAsia="Calibri" w:hAnsi="Times New Roman" w:cs="Times New Roman"/>
          <w:sz w:val="28"/>
          <w:szCs w:val="28"/>
        </w:rPr>
        <w:t>ілімінің</w:t>
      </w:r>
      <w:proofErr w:type="spellEnd"/>
      <w:r w:rsidRPr="0042335A">
        <w:rPr>
          <w:rFonts w:ascii="Times New Roman" w:eastAsia="Calibri" w:hAnsi="Times New Roman" w:cs="Times New Roman"/>
          <w:sz w:val="28"/>
          <w:szCs w:val="28"/>
        </w:rPr>
        <w:t xml:space="preserve"> </w:t>
      </w:r>
      <w:proofErr w:type="spellStart"/>
      <w:r w:rsidRPr="0042335A">
        <w:rPr>
          <w:rFonts w:ascii="Times New Roman" w:eastAsia="Calibri" w:hAnsi="Times New Roman" w:cs="Times New Roman"/>
          <w:sz w:val="28"/>
          <w:szCs w:val="28"/>
        </w:rPr>
        <w:t>жүйесі</w:t>
      </w:r>
      <w:proofErr w:type="spellEnd"/>
      <w:r w:rsidRPr="0042335A">
        <w:rPr>
          <w:rFonts w:ascii="Times New Roman" w:eastAsia="Calibri" w:hAnsi="Times New Roman" w:cs="Times New Roman"/>
          <w:sz w:val="28"/>
          <w:szCs w:val="28"/>
        </w:rPr>
        <w:t>.</w:t>
      </w:r>
    </w:p>
    <w:p w:rsidR="00C45EE9" w:rsidRPr="0042335A" w:rsidRDefault="00C45EE9" w:rsidP="00223B39">
      <w:pPr>
        <w:contextualSpacing/>
        <w:jc w:val="both"/>
        <w:rPr>
          <w:rFonts w:ascii="Times New Roman" w:eastAsia="Calibri" w:hAnsi="Times New Roman" w:cs="Times New Roman"/>
          <w:sz w:val="28"/>
          <w:szCs w:val="28"/>
        </w:rPr>
      </w:pPr>
    </w:p>
    <w:p w:rsidR="00C45EE9" w:rsidRDefault="00C45EE9" w:rsidP="00223B39">
      <w:pPr>
        <w:contextualSpacing/>
        <w:jc w:val="both"/>
        <w:rPr>
          <w:rFonts w:ascii="Times New Roman" w:eastAsia="Calibri" w:hAnsi="Times New Roman" w:cs="Times New Roman"/>
          <w:sz w:val="28"/>
          <w:szCs w:val="28"/>
          <w:lang w:val="kk-KZ"/>
        </w:rPr>
      </w:pPr>
      <w:r w:rsidRPr="0042335A">
        <w:rPr>
          <w:rFonts w:ascii="Times New Roman" w:hAnsi="Times New Roman" w:cs="Times New Roman"/>
          <w:b/>
          <w:sz w:val="28"/>
          <w:szCs w:val="28"/>
          <w:u w:val="single"/>
          <w:lang w:val="kk-KZ"/>
        </w:rPr>
        <w:t xml:space="preserve">Дәріс </w:t>
      </w:r>
      <w:r w:rsidRPr="0042335A">
        <w:rPr>
          <w:rFonts w:ascii="Times New Roman" w:hAnsi="Times New Roman" w:cs="Times New Roman"/>
          <w:b/>
          <w:sz w:val="28"/>
          <w:szCs w:val="28"/>
          <w:u w:val="single"/>
        </w:rPr>
        <w:t xml:space="preserve">10. </w:t>
      </w:r>
      <w:r w:rsidRPr="0042335A">
        <w:rPr>
          <w:rFonts w:ascii="Times New Roman" w:eastAsia="Calibri" w:hAnsi="Times New Roman" w:cs="Times New Roman"/>
          <w:b/>
          <w:sz w:val="28"/>
          <w:szCs w:val="28"/>
          <w:u w:val="single"/>
        </w:rPr>
        <w:t xml:space="preserve">Абай </w:t>
      </w:r>
      <w:proofErr w:type="spellStart"/>
      <w:r w:rsidRPr="0042335A">
        <w:rPr>
          <w:rFonts w:ascii="Times New Roman" w:eastAsia="Calibri" w:hAnsi="Times New Roman" w:cs="Times New Roman"/>
          <w:b/>
          <w:sz w:val="28"/>
          <w:szCs w:val="28"/>
          <w:u w:val="single"/>
        </w:rPr>
        <w:t>іліміндегі</w:t>
      </w:r>
      <w:proofErr w:type="spellEnd"/>
      <w:r w:rsidRPr="0042335A">
        <w:rPr>
          <w:rFonts w:ascii="Times New Roman" w:eastAsia="Calibri" w:hAnsi="Times New Roman" w:cs="Times New Roman"/>
          <w:b/>
          <w:sz w:val="28"/>
          <w:szCs w:val="28"/>
          <w:u w:val="single"/>
        </w:rPr>
        <w:t xml:space="preserve"> </w:t>
      </w:r>
      <w:proofErr w:type="spellStart"/>
      <w:proofErr w:type="gramStart"/>
      <w:r w:rsidRPr="0042335A">
        <w:rPr>
          <w:rFonts w:ascii="Times New Roman" w:eastAsia="Calibri" w:hAnsi="Times New Roman" w:cs="Times New Roman"/>
          <w:b/>
          <w:sz w:val="28"/>
          <w:szCs w:val="28"/>
          <w:u w:val="single"/>
        </w:rPr>
        <w:t>ақылдың</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маңызы</w:t>
      </w:r>
      <w:proofErr w:type="spellEnd"/>
      <w:proofErr w:type="gramEnd"/>
      <w:r w:rsidRPr="0042335A">
        <w:rPr>
          <w:rFonts w:ascii="Times New Roman" w:eastAsia="Calibri" w:hAnsi="Times New Roman" w:cs="Times New Roman"/>
          <w:b/>
          <w:sz w:val="28"/>
          <w:szCs w:val="28"/>
          <w:u w:val="single"/>
        </w:rPr>
        <w:t xml:space="preserve"> мен </w:t>
      </w:r>
      <w:proofErr w:type="spellStart"/>
      <w:r w:rsidRPr="0042335A">
        <w:rPr>
          <w:rFonts w:ascii="Times New Roman" w:eastAsia="Calibri" w:hAnsi="Times New Roman" w:cs="Times New Roman"/>
          <w:b/>
          <w:sz w:val="28"/>
          <w:szCs w:val="28"/>
          <w:u w:val="single"/>
        </w:rPr>
        <w:t>мәні</w:t>
      </w:r>
      <w:proofErr w:type="spellEnd"/>
      <w:r w:rsidRPr="0042335A">
        <w:rPr>
          <w:rFonts w:ascii="Times New Roman" w:eastAsia="Calibri" w:hAnsi="Times New Roman" w:cs="Times New Roman"/>
          <w:b/>
          <w:sz w:val="28"/>
          <w:szCs w:val="28"/>
          <w:u w:val="single"/>
        </w:rPr>
        <w:t xml:space="preserve">. </w:t>
      </w:r>
      <w:proofErr w:type="spellStart"/>
      <w:r w:rsidRPr="0030006F">
        <w:rPr>
          <w:rFonts w:ascii="Times New Roman" w:eastAsia="Calibri" w:hAnsi="Times New Roman" w:cs="Times New Roman"/>
          <w:sz w:val="28"/>
          <w:szCs w:val="28"/>
        </w:rPr>
        <w:t>Ақылдың</w:t>
      </w:r>
      <w:proofErr w:type="spellEnd"/>
      <w:r w:rsidRPr="0030006F">
        <w:rPr>
          <w:rFonts w:ascii="Times New Roman" w:eastAsia="Calibri" w:hAnsi="Times New Roman" w:cs="Times New Roman"/>
          <w:sz w:val="28"/>
          <w:szCs w:val="28"/>
        </w:rPr>
        <w:t xml:space="preserve"> </w:t>
      </w:r>
      <w:proofErr w:type="spellStart"/>
      <w:r w:rsidRPr="0030006F">
        <w:rPr>
          <w:rFonts w:ascii="Times New Roman" w:eastAsia="Calibri" w:hAnsi="Times New Roman" w:cs="Times New Roman"/>
          <w:sz w:val="28"/>
          <w:szCs w:val="28"/>
        </w:rPr>
        <w:t>сипаттары</w:t>
      </w:r>
      <w:proofErr w:type="spellEnd"/>
      <w:r w:rsidRPr="0030006F">
        <w:rPr>
          <w:rFonts w:ascii="Times New Roman" w:eastAsia="Calibri" w:hAnsi="Times New Roman" w:cs="Times New Roman"/>
          <w:sz w:val="28"/>
          <w:szCs w:val="28"/>
        </w:rPr>
        <w:t xml:space="preserve">. </w:t>
      </w:r>
      <w:proofErr w:type="spellStart"/>
      <w:r w:rsidRPr="0030006F">
        <w:rPr>
          <w:rFonts w:ascii="Times New Roman" w:eastAsia="Calibri" w:hAnsi="Times New Roman" w:cs="Times New Roman"/>
          <w:sz w:val="28"/>
          <w:szCs w:val="28"/>
        </w:rPr>
        <w:t>Ақылдың</w:t>
      </w:r>
      <w:proofErr w:type="spellEnd"/>
      <w:r w:rsidRPr="0030006F">
        <w:rPr>
          <w:rFonts w:ascii="Times New Roman" w:eastAsia="Calibri" w:hAnsi="Times New Roman" w:cs="Times New Roman"/>
          <w:sz w:val="28"/>
          <w:szCs w:val="28"/>
        </w:rPr>
        <w:t xml:space="preserve"> </w:t>
      </w:r>
      <w:proofErr w:type="spellStart"/>
      <w:r w:rsidRPr="0030006F">
        <w:rPr>
          <w:rFonts w:ascii="Times New Roman" w:eastAsia="Calibri" w:hAnsi="Times New Roman" w:cs="Times New Roman"/>
          <w:sz w:val="28"/>
          <w:szCs w:val="28"/>
        </w:rPr>
        <w:t>категориялары</w:t>
      </w:r>
      <w:proofErr w:type="spellEnd"/>
      <w:r w:rsidRPr="0030006F">
        <w:rPr>
          <w:rFonts w:ascii="Times New Roman" w:eastAsia="Calibri" w:hAnsi="Times New Roman" w:cs="Times New Roman"/>
          <w:sz w:val="28"/>
          <w:szCs w:val="28"/>
        </w:rPr>
        <w:t>.</w:t>
      </w:r>
      <w:r w:rsidR="0030006F" w:rsidRPr="0030006F">
        <w:rPr>
          <w:rFonts w:ascii="Times New Roman" w:eastAsia="Calibri" w:hAnsi="Times New Roman" w:cs="Times New Roman"/>
          <w:sz w:val="28"/>
          <w:szCs w:val="28"/>
          <w:lang w:val="kk-KZ"/>
        </w:rPr>
        <w:t xml:space="preserve"> </w:t>
      </w:r>
    </w:p>
    <w:p w:rsidR="00B273A6" w:rsidRPr="003F35CA" w:rsidRDefault="00B273A6" w:rsidP="00B273A6">
      <w:pPr>
        <w:pStyle w:val="a3"/>
        <w:tabs>
          <w:tab w:val="left" w:pos="742"/>
        </w:tabs>
        <w:spacing w:before="22"/>
        <w:rPr>
          <w:b/>
          <w:sz w:val="24"/>
        </w:rPr>
      </w:pPr>
      <w:r>
        <w:rPr>
          <w:b/>
          <w:sz w:val="24"/>
        </w:rPr>
        <w:t xml:space="preserve">      </w:t>
      </w:r>
      <w:r w:rsidRPr="003F35CA">
        <w:rPr>
          <w:b/>
          <w:sz w:val="24"/>
        </w:rPr>
        <w:t>1 АҚЫЛ</w:t>
      </w:r>
    </w:p>
    <w:p w:rsidR="00B273A6" w:rsidRPr="003F35CA" w:rsidRDefault="00B273A6" w:rsidP="00B273A6">
      <w:pPr>
        <w:pStyle w:val="a3"/>
        <w:tabs>
          <w:tab w:val="left" w:pos="742"/>
        </w:tabs>
        <w:spacing w:before="22"/>
        <w:rPr>
          <w:b/>
          <w:sz w:val="24"/>
        </w:rPr>
      </w:pPr>
      <w:r w:rsidRPr="003F35CA">
        <w:rPr>
          <w:sz w:val="24"/>
        </w:rPr>
        <w:lastRenderedPageBreak/>
        <w:tab/>
      </w:r>
      <w:r w:rsidRPr="003F35CA">
        <w:rPr>
          <w:b/>
          <w:sz w:val="24"/>
        </w:rPr>
        <w:t>1.1Сипаттары</w:t>
      </w:r>
    </w:p>
    <w:p w:rsidR="00B273A6" w:rsidRPr="003F35CA" w:rsidRDefault="00B273A6" w:rsidP="00B273A6">
      <w:pPr>
        <w:pStyle w:val="a3"/>
        <w:tabs>
          <w:tab w:val="left" w:pos="742"/>
        </w:tabs>
        <w:spacing w:before="22"/>
        <w:rPr>
          <w:sz w:val="24"/>
        </w:rPr>
      </w:pPr>
      <w:r w:rsidRPr="003F35CA">
        <w:rPr>
          <w:sz w:val="24"/>
        </w:rPr>
        <w:tab/>
        <w:t xml:space="preserve">1.1.1 Ақылдың тоқтаулылығы; </w:t>
      </w:r>
    </w:p>
    <w:p w:rsidR="00B273A6" w:rsidRPr="003F35CA" w:rsidRDefault="00B273A6" w:rsidP="00B273A6">
      <w:pPr>
        <w:pStyle w:val="a3"/>
        <w:tabs>
          <w:tab w:val="left" w:pos="742"/>
        </w:tabs>
        <w:spacing w:before="22"/>
        <w:rPr>
          <w:sz w:val="24"/>
        </w:rPr>
      </w:pPr>
      <w:r w:rsidRPr="003F35CA">
        <w:rPr>
          <w:sz w:val="24"/>
        </w:rPr>
        <w:tab/>
        <w:t xml:space="preserve">1.1.2 Ақылдың ар мен ұятқа беріктігі; </w:t>
      </w:r>
    </w:p>
    <w:p w:rsidR="00B273A6" w:rsidRPr="003F35CA" w:rsidRDefault="00B273A6" w:rsidP="00B273A6">
      <w:pPr>
        <w:pStyle w:val="a3"/>
        <w:tabs>
          <w:tab w:val="left" w:pos="742"/>
        </w:tabs>
        <w:spacing w:before="22"/>
        <w:rPr>
          <w:sz w:val="24"/>
        </w:rPr>
      </w:pPr>
      <w:r w:rsidRPr="003F35CA">
        <w:rPr>
          <w:sz w:val="24"/>
        </w:rPr>
        <w:tab/>
        <w:t xml:space="preserve">1.1.3 Ақылсыз пайданы іздеуге болмайды; </w:t>
      </w:r>
    </w:p>
    <w:p w:rsidR="00B273A6" w:rsidRPr="003F35CA" w:rsidRDefault="00B273A6" w:rsidP="00B273A6">
      <w:pPr>
        <w:pStyle w:val="a3"/>
        <w:tabs>
          <w:tab w:val="left" w:pos="742"/>
        </w:tabs>
        <w:spacing w:before="22"/>
        <w:rPr>
          <w:sz w:val="24"/>
        </w:rPr>
      </w:pPr>
      <w:r w:rsidRPr="003F35CA">
        <w:rPr>
          <w:sz w:val="24"/>
        </w:rPr>
        <w:tab/>
        <w:t xml:space="preserve">1.1.4 Ақылсыз залалдан қашып құтылу мүмкін емес; </w:t>
      </w:r>
    </w:p>
    <w:p w:rsidR="00B273A6" w:rsidRPr="003F35CA" w:rsidRDefault="00B273A6" w:rsidP="00B273A6">
      <w:pPr>
        <w:pStyle w:val="a3"/>
        <w:tabs>
          <w:tab w:val="left" w:pos="742"/>
        </w:tabs>
        <w:spacing w:before="22"/>
        <w:rPr>
          <w:sz w:val="24"/>
        </w:rPr>
      </w:pPr>
      <w:r w:rsidRPr="003F35CA">
        <w:rPr>
          <w:sz w:val="24"/>
        </w:rPr>
        <w:tab/>
        <w:t xml:space="preserve">1.1.5 Ақылсыз ғылымды ұғып, үйрену жоқ; </w:t>
      </w:r>
    </w:p>
    <w:p w:rsidR="00B273A6" w:rsidRPr="003F35CA" w:rsidRDefault="00B273A6" w:rsidP="00B273A6">
      <w:pPr>
        <w:pStyle w:val="a3"/>
        <w:tabs>
          <w:tab w:val="left" w:pos="742"/>
        </w:tabs>
        <w:spacing w:before="22"/>
        <w:rPr>
          <w:sz w:val="24"/>
        </w:rPr>
      </w:pPr>
      <w:r w:rsidRPr="003F35CA">
        <w:rPr>
          <w:sz w:val="24"/>
        </w:rPr>
        <w:tab/>
        <w:t xml:space="preserve">1.1.6 Ақылсыз ешнәрсе табылмайды; </w:t>
      </w:r>
    </w:p>
    <w:p w:rsidR="00B273A6" w:rsidRPr="003F35CA" w:rsidRDefault="00B273A6" w:rsidP="00B273A6">
      <w:pPr>
        <w:pStyle w:val="a3"/>
        <w:tabs>
          <w:tab w:val="left" w:pos="742"/>
        </w:tabs>
        <w:spacing w:before="22"/>
        <w:rPr>
          <w:sz w:val="24"/>
        </w:rPr>
      </w:pPr>
      <w:r w:rsidRPr="003F35CA">
        <w:rPr>
          <w:sz w:val="24"/>
        </w:rPr>
        <w:tab/>
        <w:t xml:space="preserve">1.1.7 Ақыл ненің пайдалы, ненің залалды екенін біледі; </w:t>
      </w:r>
    </w:p>
    <w:p w:rsidR="00B273A6" w:rsidRPr="003F35CA" w:rsidRDefault="00B273A6" w:rsidP="00B273A6">
      <w:pPr>
        <w:pStyle w:val="a3"/>
        <w:numPr>
          <w:ilvl w:val="2"/>
          <w:numId w:val="5"/>
        </w:numPr>
        <w:tabs>
          <w:tab w:val="left" w:pos="742"/>
        </w:tabs>
        <w:spacing w:before="22"/>
        <w:rPr>
          <w:sz w:val="24"/>
        </w:rPr>
      </w:pPr>
      <w:r w:rsidRPr="003F35CA">
        <w:rPr>
          <w:sz w:val="24"/>
        </w:rPr>
        <w:t xml:space="preserve">Ақыл сөзді ұғады; </w:t>
      </w:r>
    </w:p>
    <w:p w:rsidR="00B273A6" w:rsidRPr="003F35CA" w:rsidRDefault="00B273A6" w:rsidP="00B273A6">
      <w:pPr>
        <w:pStyle w:val="a3"/>
        <w:tabs>
          <w:tab w:val="left" w:pos="742"/>
        </w:tabs>
        <w:spacing w:before="22"/>
        <w:rPr>
          <w:sz w:val="24"/>
        </w:rPr>
      </w:pPr>
      <w:r w:rsidRPr="003F35CA">
        <w:rPr>
          <w:sz w:val="24"/>
        </w:rPr>
        <w:tab/>
        <w:t xml:space="preserve">1.1.9 Ақыл тәңіріні танытады; </w:t>
      </w:r>
    </w:p>
    <w:p w:rsidR="00B273A6" w:rsidRPr="003F35CA" w:rsidRDefault="00B273A6" w:rsidP="00B273A6">
      <w:pPr>
        <w:pStyle w:val="a3"/>
        <w:tabs>
          <w:tab w:val="left" w:pos="742"/>
        </w:tabs>
        <w:spacing w:before="22"/>
        <w:ind w:firstLine="0"/>
        <w:rPr>
          <w:sz w:val="24"/>
        </w:rPr>
      </w:pPr>
      <w:r w:rsidRPr="003F35CA">
        <w:rPr>
          <w:sz w:val="24"/>
        </w:rPr>
        <w:t xml:space="preserve">1.1.10 Ақыл екі дүниенің жайын біледі. </w:t>
      </w:r>
    </w:p>
    <w:p w:rsidR="00B273A6" w:rsidRPr="003F35CA" w:rsidRDefault="00B273A6" w:rsidP="00B273A6">
      <w:pPr>
        <w:pStyle w:val="a3"/>
        <w:tabs>
          <w:tab w:val="left" w:pos="742"/>
        </w:tabs>
        <w:spacing w:before="22"/>
        <w:ind w:firstLine="0"/>
        <w:rPr>
          <w:b/>
          <w:sz w:val="24"/>
          <w:lang w:val="ru-RU"/>
        </w:rPr>
      </w:pPr>
      <w:r w:rsidRPr="003F35CA">
        <w:rPr>
          <w:b/>
          <w:sz w:val="24"/>
        </w:rPr>
        <w:t>1.2 Категориялары</w:t>
      </w:r>
    </w:p>
    <w:p w:rsidR="00B273A6" w:rsidRPr="003F35CA" w:rsidRDefault="00B273A6" w:rsidP="00B273A6">
      <w:pPr>
        <w:pStyle w:val="a3"/>
        <w:numPr>
          <w:ilvl w:val="2"/>
          <w:numId w:val="4"/>
        </w:numPr>
        <w:tabs>
          <w:tab w:val="left" w:pos="742"/>
        </w:tabs>
        <w:spacing w:before="22"/>
        <w:rPr>
          <w:sz w:val="24"/>
          <w:lang w:val="ru-RU"/>
        </w:rPr>
      </w:pPr>
      <w:r w:rsidRPr="003F35CA">
        <w:rPr>
          <w:sz w:val="24"/>
        </w:rPr>
        <w:t xml:space="preserve"> Таным;</w:t>
      </w:r>
    </w:p>
    <w:p w:rsidR="00B273A6" w:rsidRPr="003F35CA" w:rsidRDefault="00B273A6" w:rsidP="00B273A6">
      <w:pPr>
        <w:pStyle w:val="a3"/>
        <w:numPr>
          <w:ilvl w:val="2"/>
          <w:numId w:val="4"/>
        </w:numPr>
        <w:tabs>
          <w:tab w:val="left" w:pos="742"/>
        </w:tabs>
        <w:spacing w:before="22"/>
        <w:rPr>
          <w:sz w:val="24"/>
          <w:lang w:val="ru-RU"/>
        </w:rPr>
      </w:pPr>
      <w:r w:rsidRPr="003F35CA">
        <w:rPr>
          <w:sz w:val="24"/>
        </w:rPr>
        <w:t xml:space="preserve"> Білім;</w:t>
      </w:r>
    </w:p>
    <w:p w:rsidR="00B273A6" w:rsidRPr="003F35CA" w:rsidRDefault="00B273A6" w:rsidP="00B273A6">
      <w:pPr>
        <w:pStyle w:val="a3"/>
        <w:numPr>
          <w:ilvl w:val="2"/>
          <w:numId w:val="4"/>
        </w:numPr>
        <w:tabs>
          <w:tab w:val="left" w:pos="742"/>
        </w:tabs>
        <w:spacing w:before="22"/>
        <w:rPr>
          <w:sz w:val="24"/>
          <w:lang w:val="ru-RU"/>
        </w:rPr>
      </w:pPr>
      <w:r w:rsidRPr="003F35CA">
        <w:rPr>
          <w:sz w:val="24"/>
        </w:rPr>
        <w:t xml:space="preserve"> Терең ой;</w:t>
      </w:r>
    </w:p>
    <w:p w:rsidR="00B273A6" w:rsidRPr="003F35CA" w:rsidRDefault="00B273A6" w:rsidP="00B273A6">
      <w:pPr>
        <w:pStyle w:val="a3"/>
        <w:tabs>
          <w:tab w:val="left" w:pos="742"/>
        </w:tabs>
        <w:spacing w:before="22"/>
        <w:ind w:left="0"/>
        <w:rPr>
          <w:sz w:val="24"/>
          <w:lang w:val="ru-RU"/>
        </w:rPr>
      </w:pPr>
      <w:r>
        <w:rPr>
          <w:sz w:val="24"/>
        </w:rPr>
        <w:tab/>
        <w:t xml:space="preserve">            </w:t>
      </w:r>
      <w:r w:rsidRPr="003F35CA">
        <w:rPr>
          <w:sz w:val="24"/>
        </w:rPr>
        <w:t>1.2.4 Даналық.</w:t>
      </w:r>
    </w:p>
    <w:p w:rsidR="00C45EE9" w:rsidRDefault="00C45EE9" w:rsidP="00223B39">
      <w:pPr>
        <w:contextualSpacing/>
        <w:jc w:val="both"/>
        <w:rPr>
          <w:rFonts w:ascii="Times New Roman" w:eastAsia="Calibri" w:hAnsi="Times New Roman" w:cs="Times New Roman"/>
          <w:sz w:val="28"/>
          <w:szCs w:val="28"/>
        </w:rPr>
      </w:pPr>
      <w:r w:rsidRPr="0042335A">
        <w:rPr>
          <w:rFonts w:ascii="Times New Roman" w:hAnsi="Times New Roman" w:cs="Times New Roman"/>
          <w:b/>
          <w:sz w:val="28"/>
          <w:szCs w:val="28"/>
          <w:u w:val="single"/>
          <w:lang w:val="kk-KZ"/>
        </w:rPr>
        <w:t xml:space="preserve">Дәріс </w:t>
      </w:r>
      <w:r w:rsidRPr="0042335A">
        <w:rPr>
          <w:rFonts w:ascii="Times New Roman" w:hAnsi="Times New Roman" w:cs="Times New Roman"/>
          <w:b/>
          <w:sz w:val="28"/>
          <w:szCs w:val="28"/>
          <w:u w:val="single"/>
        </w:rPr>
        <w:t xml:space="preserve">11. </w:t>
      </w:r>
      <w:r w:rsidRPr="0042335A">
        <w:rPr>
          <w:rFonts w:ascii="Times New Roman" w:eastAsia="Calibri" w:hAnsi="Times New Roman" w:cs="Times New Roman"/>
          <w:b/>
          <w:sz w:val="28"/>
          <w:szCs w:val="28"/>
          <w:u w:val="single"/>
        </w:rPr>
        <w:t xml:space="preserve">Абай </w:t>
      </w:r>
      <w:proofErr w:type="spellStart"/>
      <w:r w:rsidRPr="0042335A">
        <w:rPr>
          <w:rFonts w:ascii="Times New Roman" w:eastAsia="Calibri" w:hAnsi="Times New Roman" w:cs="Times New Roman"/>
          <w:b/>
          <w:sz w:val="28"/>
          <w:szCs w:val="28"/>
          <w:u w:val="single"/>
        </w:rPr>
        <w:t>іліміндегі</w:t>
      </w:r>
      <w:proofErr w:type="spellEnd"/>
      <w:r w:rsidRPr="0042335A">
        <w:rPr>
          <w:rFonts w:ascii="Times New Roman" w:eastAsia="Calibri" w:hAnsi="Times New Roman" w:cs="Times New Roman"/>
          <w:b/>
          <w:sz w:val="28"/>
          <w:szCs w:val="28"/>
          <w:u w:val="single"/>
        </w:rPr>
        <w:t xml:space="preserve"> </w:t>
      </w:r>
      <w:r w:rsidR="005C1AD3" w:rsidRPr="0042335A">
        <w:rPr>
          <w:rFonts w:ascii="Times New Roman" w:eastAsia="Calibri" w:hAnsi="Times New Roman" w:cs="Times New Roman"/>
          <w:b/>
          <w:sz w:val="28"/>
          <w:szCs w:val="28"/>
          <w:u w:val="single"/>
          <w:lang w:val="kk-KZ"/>
        </w:rPr>
        <w:t>қайрат</w:t>
      </w:r>
      <w:r w:rsidRPr="0042335A">
        <w:rPr>
          <w:rFonts w:ascii="Times New Roman" w:eastAsia="Calibri" w:hAnsi="Times New Roman" w:cs="Times New Roman"/>
          <w:b/>
          <w:sz w:val="28"/>
          <w:szCs w:val="28"/>
          <w:u w:val="single"/>
          <w:lang w:val="kk-KZ"/>
        </w:rPr>
        <w:t xml:space="preserve">тың </w:t>
      </w:r>
      <w:proofErr w:type="spellStart"/>
      <w:r w:rsidRPr="0042335A">
        <w:rPr>
          <w:rFonts w:ascii="Times New Roman" w:eastAsia="Calibri" w:hAnsi="Times New Roman" w:cs="Times New Roman"/>
          <w:b/>
          <w:sz w:val="28"/>
          <w:szCs w:val="28"/>
          <w:u w:val="single"/>
        </w:rPr>
        <w:t>маңызы</w:t>
      </w:r>
      <w:proofErr w:type="spellEnd"/>
      <w:r w:rsidRPr="0042335A">
        <w:rPr>
          <w:rFonts w:ascii="Times New Roman" w:eastAsia="Calibri" w:hAnsi="Times New Roman" w:cs="Times New Roman"/>
          <w:b/>
          <w:sz w:val="28"/>
          <w:szCs w:val="28"/>
          <w:u w:val="single"/>
        </w:rPr>
        <w:t xml:space="preserve"> мен </w:t>
      </w:r>
      <w:proofErr w:type="spellStart"/>
      <w:r w:rsidRPr="0042335A">
        <w:rPr>
          <w:rFonts w:ascii="Times New Roman" w:eastAsia="Calibri" w:hAnsi="Times New Roman" w:cs="Times New Roman"/>
          <w:b/>
          <w:sz w:val="28"/>
          <w:szCs w:val="28"/>
          <w:u w:val="single"/>
        </w:rPr>
        <w:t>мәні</w:t>
      </w:r>
      <w:proofErr w:type="spellEnd"/>
      <w:r w:rsidRPr="0042335A">
        <w:rPr>
          <w:rFonts w:ascii="Times New Roman" w:eastAsia="Calibri" w:hAnsi="Times New Roman" w:cs="Times New Roman"/>
          <w:b/>
          <w:sz w:val="28"/>
          <w:szCs w:val="28"/>
          <w:u w:val="single"/>
        </w:rPr>
        <w:t xml:space="preserve">. </w:t>
      </w:r>
      <w:r w:rsidRPr="0030006F">
        <w:rPr>
          <w:rFonts w:ascii="Times New Roman" w:eastAsia="Calibri" w:hAnsi="Times New Roman" w:cs="Times New Roman"/>
          <w:sz w:val="28"/>
          <w:szCs w:val="28"/>
          <w:lang w:val="kk-KZ"/>
        </w:rPr>
        <w:t>Қайратттың</w:t>
      </w:r>
      <w:r w:rsidRPr="0030006F">
        <w:rPr>
          <w:rFonts w:ascii="Times New Roman" w:eastAsia="Calibri" w:hAnsi="Times New Roman" w:cs="Times New Roman"/>
          <w:sz w:val="28"/>
          <w:szCs w:val="28"/>
        </w:rPr>
        <w:t xml:space="preserve"> </w:t>
      </w:r>
      <w:proofErr w:type="spellStart"/>
      <w:r w:rsidRPr="0030006F">
        <w:rPr>
          <w:rFonts w:ascii="Times New Roman" w:eastAsia="Calibri" w:hAnsi="Times New Roman" w:cs="Times New Roman"/>
          <w:sz w:val="28"/>
          <w:szCs w:val="28"/>
        </w:rPr>
        <w:t>сипаттары</w:t>
      </w:r>
      <w:proofErr w:type="spellEnd"/>
      <w:r w:rsidRPr="0030006F">
        <w:rPr>
          <w:rFonts w:ascii="Times New Roman" w:eastAsia="Calibri" w:hAnsi="Times New Roman" w:cs="Times New Roman"/>
          <w:sz w:val="28"/>
          <w:szCs w:val="28"/>
        </w:rPr>
        <w:t xml:space="preserve">. </w:t>
      </w:r>
      <w:r w:rsidR="005C1AD3" w:rsidRPr="0030006F">
        <w:rPr>
          <w:rFonts w:ascii="Times New Roman" w:eastAsia="Calibri" w:hAnsi="Times New Roman" w:cs="Times New Roman"/>
          <w:sz w:val="28"/>
          <w:szCs w:val="28"/>
          <w:lang w:val="kk-KZ"/>
        </w:rPr>
        <w:t>Қайрат</w:t>
      </w:r>
      <w:r w:rsidRPr="0030006F">
        <w:rPr>
          <w:rFonts w:ascii="Times New Roman" w:eastAsia="Calibri" w:hAnsi="Times New Roman" w:cs="Times New Roman"/>
          <w:sz w:val="28"/>
          <w:szCs w:val="28"/>
          <w:lang w:val="kk-KZ"/>
        </w:rPr>
        <w:t>тың</w:t>
      </w:r>
      <w:r w:rsidRPr="0030006F">
        <w:rPr>
          <w:rFonts w:ascii="Times New Roman" w:eastAsia="Calibri" w:hAnsi="Times New Roman" w:cs="Times New Roman"/>
          <w:sz w:val="28"/>
          <w:szCs w:val="28"/>
        </w:rPr>
        <w:t xml:space="preserve"> </w:t>
      </w:r>
      <w:proofErr w:type="spellStart"/>
      <w:r w:rsidRPr="0030006F">
        <w:rPr>
          <w:rFonts w:ascii="Times New Roman" w:eastAsia="Calibri" w:hAnsi="Times New Roman" w:cs="Times New Roman"/>
          <w:sz w:val="28"/>
          <w:szCs w:val="28"/>
        </w:rPr>
        <w:t>категориялары</w:t>
      </w:r>
      <w:proofErr w:type="spellEnd"/>
      <w:r w:rsidRPr="0030006F">
        <w:rPr>
          <w:rFonts w:ascii="Times New Roman" w:eastAsia="Calibri" w:hAnsi="Times New Roman" w:cs="Times New Roman"/>
          <w:sz w:val="28"/>
          <w:szCs w:val="28"/>
        </w:rPr>
        <w:t>.</w:t>
      </w:r>
    </w:p>
    <w:p w:rsidR="00B273A6" w:rsidRPr="003F35CA" w:rsidRDefault="00B273A6" w:rsidP="00B273A6">
      <w:pPr>
        <w:pStyle w:val="a3"/>
        <w:tabs>
          <w:tab w:val="left" w:pos="742"/>
        </w:tabs>
        <w:spacing w:before="22"/>
        <w:ind w:firstLine="0"/>
        <w:rPr>
          <w:sz w:val="24"/>
        </w:rPr>
      </w:pPr>
      <w:r w:rsidRPr="003F35CA">
        <w:rPr>
          <w:b/>
          <w:bCs/>
          <w:sz w:val="24"/>
        </w:rPr>
        <w:t>2 Қайрат</w:t>
      </w:r>
    </w:p>
    <w:p w:rsidR="00B273A6" w:rsidRPr="003F35CA" w:rsidRDefault="00B273A6" w:rsidP="00B273A6">
      <w:pPr>
        <w:pStyle w:val="a3"/>
        <w:tabs>
          <w:tab w:val="left" w:pos="742"/>
        </w:tabs>
        <w:spacing w:before="22"/>
        <w:rPr>
          <w:b/>
          <w:sz w:val="24"/>
        </w:rPr>
      </w:pPr>
      <w:r w:rsidRPr="003F35CA">
        <w:rPr>
          <w:sz w:val="24"/>
        </w:rPr>
        <w:tab/>
      </w:r>
      <w:r w:rsidRPr="003F35CA">
        <w:rPr>
          <w:b/>
          <w:sz w:val="24"/>
        </w:rPr>
        <w:t>2.1 Сипаттары</w:t>
      </w:r>
    </w:p>
    <w:p w:rsidR="00B273A6" w:rsidRPr="003F35CA" w:rsidRDefault="00B273A6" w:rsidP="00B273A6">
      <w:pPr>
        <w:pStyle w:val="a3"/>
        <w:tabs>
          <w:tab w:val="left" w:pos="742"/>
        </w:tabs>
        <w:spacing w:before="22"/>
        <w:rPr>
          <w:sz w:val="24"/>
        </w:rPr>
      </w:pPr>
      <w:r w:rsidRPr="003F35CA">
        <w:rPr>
          <w:sz w:val="24"/>
        </w:rPr>
        <w:tab/>
        <w:t xml:space="preserve">2.1.1 Дүниеде ешнәрсе қайратсыз кәмелетке жетпейді; </w:t>
      </w:r>
    </w:p>
    <w:p w:rsidR="00B273A6" w:rsidRPr="003F35CA" w:rsidRDefault="00B273A6" w:rsidP="00B273A6">
      <w:pPr>
        <w:pStyle w:val="a3"/>
        <w:tabs>
          <w:tab w:val="left" w:pos="742"/>
        </w:tabs>
        <w:spacing w:before="22"/>
        <w:rPr>
          <w:sz w:val="24"/>
        </w:rPr>
      </w:pPr>
      <w:r w:rsidRPr="003F35CA">
        <w:rPr>
          <w:sz w:val="24"/>
        </w:rPr>
        <w:tab/>
        <w:t xml:space="preserve">2.1.2 Адамның білуге ерінбей, жалықпай үйренуі – қайраттың ісі; </w:t>
      </w:r>
    </w:p>
    <w:p w:rsidR="00B273A6" w:rsidRPr="003F35CA" w:rsidRDefault="00B273A6" w:rsidP="00B273A6">
      <w:pPr>
        <w:pStyle w:val="a3"/>
        <w:tabs>
          <w:tab w:val="left" w:pos="742"/>
        </w:tabs>
        <w:spacing w:before="22"/>
        <w:rPr>
          <w:sz w:val="24"/>
        </w:rPr>
      </w:pPr>
      <w:r w:rsidRPr="003F35CA">
        <w:rPr>
          <w:sz w:val="24"/>
        </w:rPr>
        <w:tab/>
        <w:t xml:space="preserve">2.1.3 Құдайға лайықты ғибадат қылып, ерінбей, жалықпай орнына </w:t>
      </w:r>
      <w:r w:rsidRPr="003F35CA">
        <w:rPr>
          <w:sz w:val="24"/>
        </w:rPr>
        <w:tab/>
        <w:t xml:space="preserve">келтірмек – қайраттың ісі; </w:t>
      </w:r>
    </w:p>
    <w:p w:rsidR="00B273A6" w:rsidRPr="003F35CA" w:rsidRDefault="00B273A6" w:rsidP="00B273A6">
      <w:pPr>
        <w:pStyle w:val="a3"/>
        <w:tabs>
          <w:tab w:val="left" w:pos="742"/>
        </w:tabs>
        <w:spacing w:before="22"/>
        <w:rPr>
          <w:sz w:val="24"/>
        </w:rPr>
      </w:pPr>
      <w:r w:rsidRPr="003F35CA">
        <w:rPr>
          <w:sz w:val="24"/>
        </w:rPr>
        <w:tab/>
        <w:t xml:space="preserve">2.1.4 Дүниеге лайықты өнер, мал тауып, абұйыр, мансапты еңбекпен табу – қайраттың ісі; </w:t>
      </w:r>
    </w:p>
    <w:p w:rsidR="00B273A6" w:rsidRPr="003F35CA" w:rsidRDefault="00B273A6" w:rsidP="00B273A6">
      <w:pPr>
        <w:pStyle w:val="a3"/>
        <w:tabs>
          <w:tab w:val="left" w:pos="742"/>
        </w:tabs>
        <w:spacing w:before="22"/>
        <w:rPr>
          <w:sz w:val="24"/>
        </w:rPr>
      </w:pPr>
      <w:r w:rsidRPr="003F35CA">
        <w:rPr>
          <w:sz w:val="24"/>
        </w:rPr>
        <w:tab/>
        <w:t xml:space="preserve">2.1.5 Орынсыз, болымсыз нәрсеге үйір қылмай, бойды таза сақтайтұғын, </w:t>
      </w:r>
      <w:r w:rsidRPr="003F35CA">
        <w:rPr>
          <w:sz w:val="24"/>
        </w:rPr>
        <w:tab/>
        <w:t xml:space="preserve">күнәкәрліктен, көрсеқызар жеңілдіктен, нәфсі шайтанның азғыруынан </w:t>
      </w:r>
      <w:r w:rsidRPr="003F35CA">
        <w:rPr>
          <w:sz w:val="24"/>
        </w:rPr>
        <w:tab/>
        <w:t xml:space="preserve">құтқаратұғын – қайрат; </w:t>
      </w:r>
    </w:p>
    <w:p w:rsidR="00B273A6" w:rsidRPr="003F35CA" w:rsidRDefault="00B273A6" w:rsidP="00B273A6">
      <w:pPr>
        <w:pStyle w:val="a3"/>
        <w:tabs>
          <w:tab w:val="left" w:pos="742"/>
        </w:tabs>
        <w:spacing w:before="22"/>
        <w:rPr>
          <w:sz w:val="24"/>
        </w:rPr>
      </w:pPr>
      <w:r w:rsidRPr="003F35CA">
        <w:rPr>
          <w:sz w:val="24"/>
        </w:rPr>
        <w:tab/>
        <w:t xml:space="preserve">2.1.6 Адасқан жолға бара жатқан бойды қайта жиғызып алатұғын – қайрат; </w:t>
      </w:r>
    </w:p>
    <w:p w:rsidR="00B273A6" w:rsidRPr="003F35CA" w:rsidRDefault="00B273A6" w:rsidP="00B273A6">
      <w:pPr>
        <w:pStyle w:val="a3"/>
        <w:tabs>
          <w:tab w:val="left" w:pos="742"/>
        </w:tabs>
        <w:spacing w:before="22"/>
        <w:rPr>
          <w:sz w:val="24"/>
          <w:lang w:val="ru-RU"/>
        </w:rPr>
      </w:pPr>
      <w:r w:rsidRPr="003F35CA">
        <w:rPr>
          <w:sz w:val="24"/>
        </w:rPr>
        <w:tab/>
        <w:t xml:space="preserve">2.1.7 Қаруына қарай қаттылығы да бар; </w:t>
      </w:r>
    </w:p>
    <w:p w:rsidR="00B273A6" w:rsidRPr="003F35CA" w:rsidRDefault="00B273A6" w:rsidP="00B273A6">
      <w:pPr>
        <w:pStyle w:val="a3"/>
        <w:tabs>
          <w:tab w:val="left" w:pos="742"/>
        </w:tabs>
        <w:spacing w:before="22"/>
        <w:rPr>
          <w:sz w:val="24"/>
          <w:lang w:val="ru-RU"/>
        </w:rPr>
      </w:pPr>
      <w:r w:rsidRPr="003F35CA">
        <w:rPr>
          <w:sz w:val="24"/>
        </w:rPr>
        <w:tab/>
        <w:t xml:space="preserve">2.1.8 Пайдасы да, залалы да мол; </w:t>
      </w:r>
    </w:p>
    <w:p w:rsidR="00B273A6" w:rsidRPr="003F35CA" w:rsidRDefault="00B273A6" w:rsidP="00B273A6">
      <w:pPr>
        <w:pStyle w:val="a3"/>
        <w:tabs>
          <w:tab w:val="left" w:pos="742"/>
        </w:tabs>
        <w:spacing w:before="22"/>
        <w:rPr>
          <w:sz w:val="24"/>
        </w:rPr>
      </w:pPr>
      <w:r w:rsidRPr="003F35CA">
        <w:rPr>
          <w:sz w:val="24"/>
        </w:rPr>
        <w:tab/>
        <w:t>2.1.9 Кейде жақсылықты берік ұстайды, кейде жамандықты берік ұстайды.</w:t>
      </w:r>
    </w:p>
    <w:p w:rsidR="00B273A6" w:rsidRPr="003F35CA" w:rsidRDefault="00B273A6" w:rsidP="00B273A6">
      <w:pPr>
        <w:pStyle w:val="a3"/>
        <w:tabs>
          <w:tab w:val="left" w:pos="742"/>
        </w:tabs>
        <w:spacing w:before="22"/>
        <w:rPr>
          <w:b/>
          <w:sz w:val="24"/>
        </w:rPr>
      </w:pPr>
      <w:r w:rsidRPr="003F35CA">
        <w:rPr>
          <w:b/>
          <w:sz w:val="24"/>
        </w:rPr>
        <w:t xml:space="preserve">       2.2</w:t>
      </w:r>
      <w:r w:rsidRPr="003F35CA">
        <w:rPr>
          <w:sz w:val="24"/>
        </w:rPr>
        <w:t xml:space="preserve"> </w:t>
      </w:r>
      <w:r w:rsidRPr="003F35CA">
        <w:rPr>
          <w:b/>
          <w:sz w:val="24"/>
        </w:rPr>
        <w:t>Категориялары</w:t>
      </w:r>
    </w:p>
    <w:p w:rsidR="00B273A6" w:rsidRPr="003F35CA" w:rsidRDefault="00B273A6" w:rsidP="00B273A6">
      <w:pPr>
        <w:pStyle w:val="a3"/>
        <w:tabs>
          <w:tab w:val="left" w:pos="742"/>
        </w:tabs>
        <w:spacing w:before="22"/>
        <w:rPr>
          <w:sz w:val="24"/>
        </w:rPr>
      </w:pPr>
      <w:r w:rsidRPr="003F35CA">
        <w:rPr>
          <w:sz w:val="24"/>
        </w:rPr>
        <w:t xml:space="preserve">       2.2.1 Тоқтаулылық;</w:t>
      </w:r>
    </w:p>
    <w:p w:rsidR="00B273A6" w:rsidRPr="003F35CA" w:rsidRDefault="00B273A6" w:rsidP="00B273A6">
      <w:pPr>
        <w:pStyle w:val="a3"/>
        <w:tabs>
          <w:tab w:val="left" w:pos="742"/>
        </w:tabs>
        <w:spacing w:before="22"/>
        <w:rPr>
          <w:sz w:val="24"/>
        </w:rPr>
      </w:pPr>
      <w:r w:rsidRPr="003F35CA">
        <w:rPr>
          <w:sz w:val="24"/>
        </w:rPr>
        <w:t xml:space="preserve">       2.2.2 Талаптылық;</w:t>
      </w:r>
    </w:p>
    <w:p w:rsidR="00B273A6" w:rsidRPr="003F35CA" w:rsidRDefault="00B273A6" w:rsidP="00B273A6">
      <w:pPr>
        <w:pStyle w:val="a3"/>
        <w:tabs>
          <w:tab w:val="left" w:pos="742"/>
        </w:tabs>
        <w:spacing w:before="22"/>
        <w:rPr>
          <w:sz w:val="24"/>
        </w:rPr>
      </w:pPr>
      <w:r w:rsidRPr="003F35CA">
        <w:rPr>
          <w:sz w:val="24"/>
        </w:rPr>
        <w:t xml:space="preserve">       2.2.3 Шыдамдылық</w:t>
      </w:r>
    </w:p>
    <w:p w:rsidR="00B273A6" w:rsidRPr="00B273A6" w:rsidRDefault="00B273A6" w:rsidP="00223B39">
      <w:pPr>
        <w:contextualSpacing/>
        <w:jc w:val="both"/>
        <w:rPr>
          <w:rFonts w:ascii="Times New Roman" w:eastAsia="Calibri" w:hAnsi="Times New Roman" w:cs="Times New Roman"/>
          <w:sz w:val="28"/>
          <w:szCs w:val="28"/>
          <w:lang w:val="kk-KZ"/>
        </w:rPr>
      </w:pPr>
    </w:p>
    <w:p w:rsidR="00223B39" w:rsidRDefault="00223B39" w:rsidP="00223B39">
      <w:pPr>
        <w:contextualSpacing/>
        <w:jc w:val="both"/>
        <w:rPr>
          <w:rFonts w:ascii="Times New Roman" w:eastAsia="Calibri" w:hAnsi="Times New Roman" w:cs="Times New Roman"/>
          <w:sz w:val="28"/>
          <w:szCs w:val="28"/>
        </w:rPr>
      </w:pPr>
      <w:r w:rsidRPr="0042335A">
        <w:rPr>
          <w:rFonts w:ascii="Times New Roman" w:hAnsi="Times New Roman" w:cs="Times New Roman"/>
          <w:b/>
          <w:sz w:val="28"/>
          <w:szCs w:val="28"/>
          <w:u w:val="single"/>
          <w:lang w:val="kk-KZ"/>
        </w:rPr>
        <w:t xml:space="preserve">Дәріс </w:t>
      </w:r>
      <w:r w:rsidRPr="00B273A6">
        <w:rPr>
          <w:rFonts w:ascii="Times New Roman" w:hAnsi="Times New Roman" w:cs="Times New Roman"/>
          <w:b/>
          <w:sz w:val="28"/>
          <w:szCs w:val="28"/>
          <w:u w:val="single"/>
          <w:lang w:val="kk-KZ"/>
        </w:rPr>
        <w:t xml:space="preserve">12. </w:t>
      </w:r>
      <w:r w:rsidRPr="0042335A">
        <w:rPr>
          <w:rFonts w:ascii="Times New Roman" w:eastAsia="Calibri" w:hAnsi="Times New Roman" w:cs="Times New Roman"/>
          <w:b/>
          <w:sz w:val="28"/>
          <w:szCs w:val="28"/>
          <w:u w:val="single"/>
        </w:rPr>
        <w:t xml:space="preserve">Абай </w:t>
      </w:r>
      <w:proofErr w:type="spellStart"/>
      <w:proofErr w:type="gramStart"/>
      <w:r w:rsidRPr="0042335A">
        <w:rPr>
          <w:rFonts w:ascii="Times New Roman" w:eastAsia="Calibri" w:hAnsi="Times New Roman" w:cs="Times New Roman"/>
          <w:b/>
          <w:sz w:val="28"/>
          <w:szCs w:val="28"/>
          <w:u w:val="single"/>
        </w:rPr>
        <w:t>іліміндегі</w:t>
      </w:r>
      <w:proofErr w:type="spellEnd"/>
      <w:r w:rsidRPr="0042335A">
        <w:rPr>
          <w:rFonts w:ascii="Times New Roman" w:eastAsia="Calibri" w:hAnsi="Times New Roman" w:cs="Times New Roman"/>
          <w:b/>
          <w:sz w:val="28"/>
          <w:szCs w:val="28"/>
          <w:u w:val="single"/>
        </w:rPr>
        <w:t xml:space="preserve"> </w:t>
      </w:r>
      <w:r w:rsidRPr="0042335A">
        <w:rPr>
          <w:rFonts w:ascii="Times New Roman" w:eastAsia="Calibri" w:hAnsi="Times New Roman" w:cs="Times New Roman"/>
          <w:b/>
          <w:sz w:val="28"/>
          <w:szCs w:val="28"/>
          <w:u w:val="single"/>
          <w:lang w:val="kk-KZ"/>
        </w:rPr>
        <w:t xml:space="preserve"> жүректің</w:t>
      </w:r>
      <w:proofErr w:type="gramEnd"/>
      <w:r w:rsidRPr="0042335A">
        <w:rPr>
          <w:rFonts w:ascii="Times New Roman" w:eastAsia="Calibri" w:hAnsi="Times New Roman" w:cs="Times New Roman"/>
          <w:b/>
          <w:sz w:val="28"/>
          <w:szCs w:val="28"/>
          <w:u w:val="single"/>
          <w:lang w:val="kk-KZ"/>
        </w:rPr>
        <w:t xml:space="preserve"> </w:t>
      </w:r>
      <w:proofErr w:type="spellStart"/>
      <w:r w:rsidRPr="0042335A">
        <w:rPr>
          <w:rFonts w:ascii="Times New Roman" w:eastAsia="Calibri" w:hAnsi="Times New Roman" w:cs="Times New Roman"/>
          <w:b/>
          <w:sz w:val="28"/>
          <w:szCs w:val="28"/>
          <w:u w:val="single"/>
        </w:rPr>
        <w:t>маңызы</w:t>
      </w:r>
      <w:proofErr w:type="spellEnd"/>
      <w:r w:rsidRPr="0042335A">
        <w:rPr>
          <w:rFonts w:ascii="Times New Roman" w:eastAsia="Calibri" w:hAnsi="Times New Roman" w:cs="Times New Roman"/>
          <w:b/>
          <w:sz w:val="28"/>
          <w:szCs w:val="28"/>
          <w:u w:val="single"/>
        </w:rPr>
        <w:t xml:space="preserve"> мен </w:t>
      </w:r>
      <w:proofErr w:type="spellStart"/>
      <w:r w:rsidRPr="0042335A">
        <w:rPr>
          <w:rFonts w:ascii="Times New Roman" w:eastAsia="Calibri" w:hAnsi="Times New Roman" w:cs="Times New Roman"/>
          <w:b/>
          <w:sz w:val="28"/>
          <w:szCs w:val="28"/>
          <w:u w:val="single"/>
        </w:rPr>
        <w:t>мәні</w:t>
      </w:r>
      <w:proofErr w:type="spellEnd"/>
      <w:r w:rsidRPr="0042335A">
        <w:rPr>
          <w:rFonts w:ascii="Times New Roman" w:eastAsia="Calibri" w:hAnsi="Times New Roman" w:cs="Times New Roman"/>
          <w:b/>
          <w:sz w:val="28"/>
          <w:szCs w:val="28"/>
          <w:u w:val="single"/>
        </w:rPr>
        <w:t xml:space="preserve">. </w:t>
      </w:r>
      <w:r w:rsidRPr="0030006F">
        <w:rPr>
          <w:rFonts w:ascii="Times New Roman" w:eastAsia="Calibri" w:hAnsi="Times New Roman" w:cs="Times New Roman"/>
          <w:sz w:val="28"/>
          <w:szCs w:val="28"/>
          <w:lang w:val="kk-KZ"/>
        </w:rPr>
        <w:t xml:space="preserve">Жүректің </w:t>
      </w:r>
      <w:proofErr w:type="spellStart"/>
      <w:r w:rsidRPr="0030006F">
        <w:rPr>
          <w:rFonts w:ascii="Times New Roman" w:eastAsia="Calibri" w:hAnsi="Times New Roman" w:cs="Times New Roman"/>
          <w:sz w:val="28"/>
          <w:szCs w:val="28"/>
        </w:rPr>
        <w:t>сипаттары</w:t>
      </w:r>
      <w:proofErr w:type="spellEnd"/>
      <w:r w:rsidRPr="0030006F">
        <w:rPr>
          <w:rFonts w:ascii="Times New Roman" w:eastAsia="Calibri" w:hAnsi="Times New Roman" w:cs="Times New Roman"/>
          <w:sz w:val="28"/>
          <w:szCs w:val="28"/>
        </w:rPr>
        <w:t xml:space="preserve">. </w:t>
      </w:r>
      <w:r w:rsidRPr="0030006F">
        <w:rPr>
          <w:rFonts w:ascii="Times New Roman" w:eastAsia="Calibri" w:hAnsi="Times New Roman" w:cs="Times New Roman"/>
          <w:sz w:val="28"/>
          <w:szCs w:val="28"/>
          <w:lang w:val="kk-KZ"/>
        </w:rPr>
        <w:t xml:space="preserve">Жүректің  </w:t>
      </w:r>
      <w:proofErr w:type="spellStart"/>
      <w:r w:rsidRPr="0030006F">
        <w:rPr>
          <w:rFonts w:ascii="Times New Roman" w:eastAsia="Calibri" w:hAnsi="Times New Roman" w:cs="Times New Roman"/>
          <w:sz w:val="28"/>
          <w:szCs w:val="28"/>
        </w:rPr>
        <w:t>категориялары</w:t>
      </w:r>
      <w:proofErr w:type="spellEnd"/>
      <w:r w:rsidRPr="0030006F">
        <w:rPr>
          <w:rFonts w:ascii="Times New Roman" w:eastAsia="Calibri" w:hAnsi="Times New Roman" w:cs="Times New Roman"/>
          <w:sz w:val="28"/>
          <w:szCs w:val="28"/>
        </w:rPr>
        <w:t>.</w:t>
      </w:r>
    </w:p>
    <w:p w:rsidR="00B273A6" w:rsidRPr="003F35CA" w:rsidRDefault="00B273A6" w:rsidP="00B273A6">
      <w:pPr>
        <w:pStyle w:val="a3"/>
        <w:tabs>
          <w:tab w:val="left" w:pos="742"/>
        </w:tabs>
        <w:spacing w:before="22"/>
        <w:ind w:firstLine="0"/>
        <w:rPr>
          <w:sz w:val="24"/>
        </w:rPr>
      </w:pPr>
      <w:r w:rsidRPr="003F35CA">
        <w:rPr>
          <w:b/>
          <w:bCs/>
          <w:sz w:val="24"/>
        </w:rPr>
        <w:t xml:space="preserve">3 Жүрек </w:t>
      </w:r>
    </w:p>
    <w:p w:rsidR="00B273A6" w:rsidRPr="003F35CA" w:rsidRDefault="00B273A6" w:rsidP="00B273A6">
      <w:pPr>
        <w:pStyle w:val="a3"/>
        <w:tabs>
          <w:tab w:val="left" w:pos="742"/>
        </w:tabs>
        <w:spacing w:before="22"/>
        <w:rPr>
          <w:b/>
          <w:sz w:val="24"/>
        </w:rPr>
      </w:pPr>
      <w:r w:rsidRPr="003F35CA">
        <w:rPr>
          <w:sz w:val="24"/>
        </w:rPr>
        <w:tab/>
      </w:r>
      <w:r w:rsidRPr="003F35CA">
        <w:rPr>
          <w:b/>
          <w:sz w:val="24"/>
        </w:rPr>
        <w:t>3.1 Сипаттары</w:t>
      </w:r>
    </w:p>
    <w:p w:rsidR="00B273A6" w:rsidRPr="003F35CA" w:rsidRDefault="00B273A6" w:rsidP="00B273A6">
      <w:pPr>
        <w:pStyle w:val="a3"/>
        <w:tabs>
          <w:tab w:val="left" w:pos="742"/>
        </w:tabs>
        <w:spacing w:before="22"/>
        <w:rPr>
          <w:sz w:val="24"/>
        </w:rPr>
      </w:pPr>
      <w:r w:rsidRPr="003F35CA">
        <w:rPr>
          <w:sz w:val="24"/>
        </w:rPr>
        <w:tab/>
        <w:t xml:space="preserve">3.1.1 Жүрек – адамның денесінің патшасы; </w:t>
      </w:r>
    </w:p>
    <w:p w:rsidR="00B273A6" w:rsidRPr="003F35CA" w:rsidRDefault="00B273A6" w:rsidP="00B273A6">
      <w:pPr>
        <w:pStyle w:val="a3"/>
        <w:tabs>
          <w:tab w:val="left" w:pos="742"/>
        </w:tabs>
        <w:spacing w:before="22"/>
        <w:rPr>
          <w:sz w:val="24"/>
        </w:rPr>
      </w:pPr>
      <w:r w:rsidRPr="003F35CA">
        <w:rPr>
          <w:sz w:val="24"/>
        </w:rPr>
        <w:tab/>
        <w:t xml:space="preserve">3.1.2 Қан жүректен тарайды; </w:t>
      </w:r>
    </w:p>
    <w:p w:rsidR="00B273A6" w:rsidRPr="003F35CA" w:rsidRDefault="00B273A6" w:rsidP="00B273A6">
      <w:pPr>
        <w:pStyle w:val="a3"/>
        <w:tabs>
          <w:tab w:val="left" w:pos="742"/>
        </w:tabs>
        <w:spacing w:before="22"/>
        <w:rPr>
          <w:sz w:val="24"/>
        </w:rPr>
      </w:pPr>
      <w:r w:rsidRPr="003F35CA">
        <w:rPr>
          <w:sz w:val="24"/>
        </w:rPr>
        <w:tab/>
        <w:t xml:space="preserve">3.1.3 Жан жүректе тұрады; </w:t>
      </w:r>
    </w:p>
    <w:p w:rsidR="00B273A6" w:rsidRPr="003F35CA" w:rsidRDefault="00B273A6" w:rsidP="00B273A6">
      <w:pPr>
        <w:pStyle w:val="a3"/>
        <w:tabs>
          <w:tab w:val="left" w:pos="742"/>
        </w:tabs>
        <w:spacing w:before="22"/>
        <w:rPr>
          <w:sz w:val="24"/>
        </w:rPr>
      </w:pPr>
      <w:r w:rsidRPr="003F35CA">
        <w:rPr>
          <w:sz w:val="24"/>
        </w:rPr>
        <w:tab/>
        <w:t xml:space="preserve">3.1.4 Жүрексіз тіршілік жоқ; </w:t>
      </w:r>
    </w:p>
    <w:p w:rsidR="00B273A6" w:rsidRPr="003F35CA" w:rsidRDefault="00B273A6" w:rsidP="00B273A6">
      <w:pPr>
        <w:pStyle w:val="a3"/>
        <w:tabs>
          <w:tab w:val="left" w:pos="742"/>
        </w:tabs>
        <w:spacing w:before="22"/>
        <w:rPr>
          <w:sz w:val="24"/>
        </w:rPr>
      </w:pPr>
      <w:r w:rsidRPr="003F35CA">
        <w:rPr>
          <w:sz w:val="24"/>
        </w:rPr>
        <w:tab/>
        <w:t xml:space="preserve">3.1.5 Адамға жақсылық ойлататын, басқаларға жанын ашытатын – жүрек; </w:t>
      </w:r>
    </w:p>
    <w:p w:rsidR="00B273A6" w:rsidRPr="003F35CA" w:rsidRDefault="00B273A6" w:rsidP="00B273A6">
      <w:pPr>
        <w:pStyle w:val="a3"/>
        <w:tabs>
          <w:tab w:val="left" w:pos="742"/>
        </w:tabs>
        <w:spacing w:before="22"/>
        <w:rPr>
          <w:sz w:val="24"/>
        </w:rPr>
      </w:pPr>
      <w:r w:rsidRPr="003F35CA">
        <w:rPr>
          <w:sz w:val="24"/>
        </w:rPr>
        <w:lastRenderedPageBreak/>
        <w:tab/>
        <w:t xml:space="preserve">3.1.6 Ұят сақтатып, рақым қылдыратын – жүрек; </w:t>
      </w:r>
    </w:p>
    <w:p w:rsidR="00B273A6" w:rsidRPr="003F35CA" w:rsidRDefault="00B273A6" w:rsidP="00B273A6">
      <w:pPr>
        <w:pStyle w:val="a3"/>
        <w:tabs>
          <w:tab w:val="left" w:pos="742"/>
        </w:tabs>
        <w:spacing w:before="22"/>
        <w:rPr>
          <w:sz w:val="24"/>
        </w:rPr>
      </w:pPr>
      <w:r w:rsidRPr="003F35CA">
        <w:rPr>
          <w:sz w:val="24"/>
        </w:rPr>
        <w:tab/>
        <w:t xml:space="preserve">3.1.7 Адам баласын алаламайды; </w:t>
      </w:r>
    </w:p>
    <w:p w:rsidR="00B273A6" w:rsidRPr="003F35CA" w:rsidRDefault="00B273A6" w:rsidP="00B273A6">
      <w:pPr>
        <w:pStyle w:val="a3"/>
        <w:tabs>
          <w:tab w:val="left" w:pos="742"/>
        </w:tabs>
        <w:spacing w:before="22"/>
        <w:rPr>
          <w:sz w:val="24"/>
        </w:rPr>
      </w:pPr>
      <w:r w:rsidRPr="003F35CA">
        <w:rPr>
          <w:sz w:val="24"/>
        </w:rPr>
        <w:tab/>
        <w:t xml:space="preserve">3.1.8 Жақсылыққа елжіреп, ериді; </w:t>
      </w:r>
    </w:p>
    <w:p w:rsidR="00B273A6" w:rsidRPr="003F35CA" w:rsidRDefault="00B273A6" w:rsidP="00B273A6">
      <w:pPr>
        <w:pStyle w:val="a3"/>
        <w:tabs>
          <w:tab w:val="left" w:pos="742"/>
        </w:tabs>
        <w:spacing w:before="22"/>
        <w:rPr>
          <w:sz w:val="24"/>
        </w:rPr>
      </w:pPr>
      <w:r w:rsidRPr="003F35CA">
        <w:rPr>
          <w:sz w:val="24"/>
        </w:rPr>
        <w:tab/>
        <w:t xml:space="preserve">3.1.9 Жаманшылыққа жиреніп, тулап кетеді; </w:t>
      </w:r>
    </w:p>
    <w:p w:rsidR="00B273A6" w:rsidRPr="003F35CA" w:rsidRDefault="00B273A6" w:rsidP="00B273A6">
      <w:pPr>
        <w:pStyle w:val="a3"/>
        <w:tabs>
          <w:tab w:val="left" w:pos="742"/>
        </w:tabs>
        <w:spacing w:before="22"/>
        <w:rPr>
          <w:sz w:val="24"/>
        </w:rPr>
      </w:pPr>
      <w:r w:rsidRPr="003F35CA">
        <w:rPr>
          <w:sz w:val="24"/>
        </w:rPr>
        <w:tab/>
        <w:t xml:space="preserve">3.10 Әділет, нысап, ұят, рақым, мейірбаншылық жүректен шығады т.б. </w:t>
      </w:r>
    </w:p>
    <w:p w:rsidR="00B273A6" w:rsidRPr="003F35CA" w:rsidRDefault="00B273A6" w:rsidP="00B273A6">
      <w:pPr>
        <w:pStyle w:val="a3"/>
        <w:tabs>
          <w:tab w:val="left" w:pos="742"/>
        </w:tabs>
        <w:spacing w:before="22"/>
        <w:rPr>
          <w:b/>
          <w:sz w:val="24"/>
          <w:lang w:val="ru-RU"/>
        </w:rPr>
      </w:pPr>
      <w:r w:rsidRPr="003F35CA">
        <w:rPr>
          <w:b/>
          <w:sz w:val="24"/>
        </w:rPr>
        <w:t xml:space="preserve">        3.2 Категориялары</w:t>
      </w:r>
    </w:p>
    <w:p w:rsidR="00B273A6" w:rsidRPr="003F35CA" w:rsidRDefault="00B273A6" w:rsidP="00B273A6">
      <w:pPr>
        <w:pStyle w:val="a3"/>
        <w:tabs>
          <w:tab w:val="left" w:pos="742"/>
        </w:tabs>
        <w:spacing w:before="22"/>
        <w:rPr>
          <w:sz w:val="24"/>
        </w:rPr>
      </w:pPr>
      <w:r w:rsidRPr="003F35CA">
        <w:rPr>
          <w:sz w:val="24"/>
        </w:rPr>
        <w:tab/>
        <w:t>3.2.1 Әділет;</w:t>
      </w:r>
    </w:p>
    <w:p w:rsidR="00B273A6" w:rsidRPr="003F35CA" w:rsidRDefault="00B273A6" w:rsidP="00B273A6">
      <w:pPr>
        <w:pStyle w:val="a3"/>
        <w:tabs>
          <w:tab w:val="left" w:pos="742"/>
        </w:tabs>
        <w:spacing w:before="22"/>
        <w:rPr>
          <w:sz w:val="24"/>
        </w:rPr>
      </w:pPr>
      <w:r w:rsidRPr="003F35CA">
        <w:rPr>
          <w:sz w:val="24"/>
        </w:rPr>
        <w:tab/>
        <w:t xml:space="preserve">3.2.2 Нысап; </w:t>
      </w:r>
    </w:p>
    <w:p w:rsidR="00B273A6" w:rsidRPr="003F35CA" w:rsidRDefault="00B273A6" w:rsidP="00B273A6">
      <w:pPr>
        <w:pStyle w:val="a3"/>
        <w:tabs>
          <w:tab w:val="left" w:pos="742"/>
        </w:tabs>
        <w:spacing w:before="22"/>
        <w:rPr>
          <w:sz w:val="24"/>
        </w:rPr>
      </w:pPr>
      <w:r w:rsidRPr="003F35CA">
        <w:rPr>
          <w:sz w:val="24"/>
        </w:rPr>
        <w:tab/>
        <w:t>3.2.3 Ұят;</w:t>
      </w:r>
    </w:p>
    <w:p w:rsidR="00B273A6" w:rsidRPr="003F35CA" w:rsidRDefault="00B273A6" w:rsidP="00B273A6">
      <w:pPr>
        <w:pStyle w:val="a3"/>
        <w:tabs>
          <w:tab w:val="left" w:pos="742"/>
        </w:tabs>
        <w:spacing w:before="22"/>
        <w:rPr>
          <w:sz w:val="24"/>
        </w:rPr>
      </w:pPr>
      <w:r w:rsidRPr="003F35CA">
        <w:rPr>
          <w:sz w:val="24"/>
        </w:rPr>
        <w:tab/>
        <w:t>3.3.4 Рақым;</w:t>
      </w:r>
    </w:p>
    <w:p w:rsidR="00B273A6" w:rsidRPr="004B3E29" w:rsidRDefault="00B273A6" w:rsidP="00B273A6">
      <w:pPr>
        <w:pStyle w:val="a3"/>
        <w:tabs>
          <w:tab w:val="left" w:pos="742"/>
        </w:tabs>
        <w:rPr>
          <w:sz w:val="24"/>
        </w:rPr>
      </w:pPr>
      <w:r w:rsidRPr="003F35CA">
        <w:rPr>
          <w:sz w:val="24"/>
        </w:rPr>
        <w:tab/>
        <w:t>3.3.5 Мейірбаншылық</w:t>
      </w:r>
    </w:p>
    <w:p w:rsidR="00223B39" w:rsidRPr="00E832C1" w:rsidRDefault="00223B39" w:rsidP="00223B39">
      <w:pPr>
        <w:contextualSpacing/>
        <w:jc w:val="both"/>
        <w:rPr>
          <w:rFonts w:ascii="Times New Roman" w:eastAsia="Calibri" w:hAnsi="Times New Roman" w:cs="Times New Roman"/>
          <w:i/>
          <w:sz w:val="28"/>
          <w:szCs w:val="28"/>
          <w:lang w:val="kk-KZ"/>
        </w:rPr>
      </w:pPr>
      <w:r w:rsidRPr="0042335A">
        <w:rPr>
          <w:rFonts w:ascii="Times New Roman" w:hAnsi="Times New Roman" w:cs="Times New Roman"/>
          <w:b/>
          <w:sz w:val="28"/>
          <w:szCs w:val="28"/>
          <w:u w:val="single"/>
        </w:rPr>
        <w:t xml:space="preserve">Д 13. </w:t>
      </w:r>
      <w:r w:rsidRPr="0042335A">
        <w:rPr>
          <w:rFonts w:ascii="Times New Roman" w:eastAsia="Calibri" w:hAnsi="Times New Roman" w:cs="Times New Roman"/>
          <w:b/>
          <w:sz w:val="28"/>
          <w:szCs w:val="28"/>
          <w:u w:val="single"/>
        </w:rPr>
        <w:t xml:space="preserve">Абай </w:t>
      </w:r>
      <w:proofErr w:type="spellStart"/>
      <w:r w:rsidRPr="0042335A">
        <w:rPr>
          <w:rFonts w:ascii="Times New Roman" w:eastAsia="Calibri" w:hAnsi="Times New Roman" w:cs="Times New Roman"/>
          <w:b/>
          <w:sz w:val="28"/>
          <w:szCs w:val="28"/>
          <w:u w:val="single"/>
        </w:rPr>
        <w:t>іліміндегі</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адам</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асық</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болатын</w:t>
      </w:r>
      <w:proofErr w:type="spellEnd"/>
      <w:r w:rsidRPr="0042335A">
        <w:rPr>
          <w:rFonts w:ascii="Times New Roman" w:eastAsia="Calibri" w:hAnsi="Times New Roman" w:cs="Times New Roman"/>
          <w:b/>
          <w:sz w:val="28"/>
          <w:szCs w:val="28"/>
          <w:u w:val="single"/>
        </w:rPr>
        <w:t xml:space="preserve"> бес </w:t>
      </w:r>
      <w:proofErr w:type="spellStart"/>
      <w:r w:rsidRPr="0042335A">
        <w:rPr>
          <w:rFonts w:ascii="Times New Roman" w:eastAsia="Calibri" w:hAnsi="Times New Roman" w:cs="Times New Roman"/>
          <w:b/>
          <w:sz w:val="28"/>
          <w:szCs w:val="28"/>
          <w:u w:val="single"/>
        </w:rPr>
        <w:t>асыл</w:t>
      </w:r>
      <w:proofErr w:type="spellEnd"/>
      <w:r w:rsidRPr="0042335A">
        <w:rPr>
          <w:rFonts w:ascii="Times New Roman" w:eastAsia="Calibri" w:hAnsi="Times New Roman" w:cs="Times New Roman"/>
          <w:b/>
          <w:sz w:val="28"/>
          <w:szCs w:val="28"/>
          <w:u w:val="single"/>
        </w:rPr>
        <w:t xml:space="preserve"> </w:t>
      </w:r>
      <w:proofErr w:type="spellStart"/>
      <w:r w:rsidRPr="0042335A">
        <w:rPr>
          <w:rFonts w:ascii="Times New Roman" w:eastAsia="Calibri" w:hAnsi="Times New Roman" w:cs="Times New Roman"/>
          <w:b/>
          <w:sz w:val="28"/>
          <w:szCs w:val="28"/>
          <w:u w:val="single"/>
        </w:rPr>
        <w:t>іс</w:t>
      </w:r>
      <w:proofErr w:type="spellEnd"/>
      <w:r w:rsidRPr="0042335A">
        <w:rPr>
          <w:rFonts w:ascii="Times New Roman" w:eastAsia="Calibri" w:hAnsi="Times New Roman" w:cs="Times New Roman"/>
          <w:b/>
          <w:sz w:val="28"/>
          <w:szCs w:val="28"/>
          <w:u w:val="single"/>
          <w:lang w:val="kk-KZ"/>
        </w:rPr>
        <w:t xml:space="preserve">. </w:t>
      </w:r>
      <w:r w:rsidRPr="0030006F">
        <w:rPr>
          <w:rFonts w:ascii="Times New Roman" w:eastAsia="Calibri" w:hAnsi="Times New Roman" w:cs="Times New Roman"/>
          <w:sz w:val="28"/>
          <w:szCs w:val="28"/>
          <w:lang w:val="kk-KZ"/>
        </w:rPr>
        <w:t>Талап. Еңбек. Терең ой. Қанағат. Рақым. Бес асыл істің сипаттары, өзара байланыстары.</w:t>
      </w:r>
      <w:r w:rsidR="0040031C">
        <w:rPr>
          <w:rFonts w:ascii="Times New Roman" w:eastAsia="Calibri" w:hAnsi="Times New Roman" w:cs="Times New Roman"/>
          <w:sz w:val="28"/>
          <w:szCs w:val="28"/>
          <w:lang w:val="kk-KZ"/>
        </w:rPr>
        <w:t xml:space="preserve"> </w:t>
      </w:r>
      <w:r w:rsidR="0040031C" w:rsidRPr="00E832C1">
        <w:rPr>
          <w:rFonts w:ascii="Times New Roman" w:eastAsia="Calibri" w:hAnsi="Times New Roman" w:cs="Times New Roman"/>
          <w:i/>
          <w:sz w:val="28"/>
          <w:szCs w:val="28"/>
          <w:lang w:val="kk-KZ"/>
        </w:rPr>
        <w:t>(Ж.Дәдебаев</w:t>
      </w:r>
      <w:r w:rsidR="00E832C1" w:rsidRPr="00E832C1">
        <w:rPr>
          <w:rFonts w:ascii="Times New Roman" w:eastAsia="Calibri" w:hAnsi="Times New Roman" w:cs="Times New Roman"/>
          <w:i/>
          <w:sz w:val="28"/>
          <w:szCs w:val="28"/>
          <w:lang w:val="kk-KZ"/>
        </w:rPr>
        <w:t>. Абайдың антропологизмі. Сегізінші тарау</w:t>
      </w:r>
      <w:r w:rsidR="0040031C" w:rsidRPr="00E832C1">
        <w:rPr>
          <w:rFonts w:ascii="Times New Roman" w:eastAsia="Calibri" w:hAnsi="Times New Roman" w:cs="Times New Roman"/>
          <w:i/>
          <w:sz w:val="28"/>
          <w:szCs w:val="28"/>
          <w:lang w:val="kk-KZ"/>
        </w:rPr>
        <w:t>)</w:t>
      </w:r>
    </w:p>
    <w:p w:rsidR="00223B39" w:rsidRPr="0042335A" w:rsidRDefault="00223B39" w:rsidP="00223B39">
      <w:pPr>
        <w:contextualSpacing/>
        <w:jc w:val="both"/>
        <w:rPr>
          <w:rFonts w:ascii="Times New Roman" w:eastAsia="Calibri" w:hAnsi="Times New Roman" w:cs="Times New Roman"/>
          <w:sz w:val="28"/>
          <w:szCs w:val="28"/>
          <w:u w:val="single"/>
          <w:lang w:val="kk-KZ"/>
        </w:rPr>
      </w:pPr>
    </w:p>
    <w:p w:rsidR="00E832C1" w:rsidRPr="00E832C1" w:rsidRDefault="00223B39" w:rsidP="00E832C1">
      <w:pPr>
        <w:contextualSpacing/>
        <w:jc w:val="both"/>
        <w:rPr>
          <w:rFonts w:ascii="Times New Roman" w:eastAsia="Calibri" w:hAnsi="Times New Roman" w:cs="Times New Roman"/>
          <w:i/>
          <w:sz w:val="28"/>
          <w:szCs w:val="28"/>
          <w:lang w:val="kk-KZ"/>
        </w:rPr>
      </w:pPr>
      <w:r w:rsidRPr="0042335A">
        <w:rPr>
          <w:rFonts w:ascii="Times New Roman" w:hAnsi="Times New Roman" w:cs="Times New Roman"/>
          <w:b/>
          <w:sz w:val="28"/>
          <w:szCs w:val="28"/>
          <w:u w:val="single"/>
          <w:lang w:val="kk-KZ"/>
        </w:rPr>
        <w:t xml:space="preserve">Дәріс 14. </w:t>
      </w:r>
      <w:r w:rsidRPr="0042335A">
        <w:rPr>
          <w:rFonts w:ascii="Times New Roman" w:eastAsia="Calibri" w:hAnsi="Times New Roman" w:cs="Times New Roman"/>
          <w:b/>
          <w:sz w:val="28"/>
          <w:szCs w:val="28"/>
          <w:u w:val="single"/>
          <w:lang w:val="kk-KZ"/>
        </w:rPr>
        <w:t xml:space="preserve">Абай іліміндегі адам қашық болатын бес жаман іс. </w:t>
      </w:r>
      <w:r w:rsidRPr="0030006F">
        <w:rPr>
          <w:rFonts w:ascii="Times New Roman" w:eastAsia="Calibri" w:hAnsi="Times New Roman" w:cs="Times New Roman"/>
          <w:sz w:val="28"/>
          <w:szCs w:val="28"/>
          <w:lang w:val="kk-KZ"/>
        </w:rPr>
        <w:t>Өтірік. Өсек. Мақтаншақ. Еріншек. Бекер мал шашпақ. Бес жаман істің сипаттары, өзара байланыстары.</w:t>
      </w:r>
      <w:r w:rsidR="00E832C1">
        <w:rPr>
          <w:rFonts w:ascii="Times New Roman" w:eastAsia="Calibri" w:hAnsi="Times New Roman" w:cs="Times New Roman"/>
          <w:sz w:val="28"/>
          <w:szCs w:val="28"/>
          <w:lang w:val="kk-KZ"/>
        </w:rPr>
        <w:t xml:space="preserve"> </w:t>
      </w:r>
      <w:r w:rsidR="00E832C1" w:rsidRPr="00E832C1">
        <w:rPr>
          <w:rFonts w:ascii="Times New Roman" w:eastAsia="Calibri" w:hAnsi="Times New Roman" w:cs="Times New Roman"/>
          <w:i/>
          <w:sz w:val="28"/>
          <w:szCs w:val="28"/>
          <w:lang w:val="kk-KZ"/>
        </w:rPr>
        <w:t>(Ж.Дәдебаев. А</w:t>
      </w:r>
      <w:r w:rsidR="00E832C1" w:rsidRPr="00E832C1">
        <w:rPr>
          <w:rFonts w:ascii="Times New Roman" w:eastAsia="Calibri" w:hAnsi="Times New Roman" w:cs="Times New Roman"/>
          <w:i/>
          <w:sz w:val="28"/>
          <w:szCs w:val="28"/>
          <w:lang w:val="kk-KZ"/>
        </w:rPr>
        <w:t xml:space="preserve">байдың антропологизмі. Тоғызыншы </w:t>
      </w:r>
      <w:r w:rsidR="00E832C1" w:rsidRPr="00E832C1">
        <w:rPr>
          <w:rFonts w:ascii="Times New Roman" w:eastAsia="Calibri" w:hAnsi="Times New Roman" w:cs="Times New Roman"/>
          <w:i/>
          <w:sz w:val="28"/>
          <w:szCs w:val="28"/>
          <w:lang w:val="kk-KZ"/>
        </w:rPr>
        <w:t>тарау)</w:t>
      </w:r>
    </w:p>
    <w:p w:rsidR="00223B39" w:rsidRPr="0042335A" w:rsidRDefault="00223B39" w:rsidP="00223B39">
      <w:pPr>
        <w:contextualSpacing/>
        <w:jc w:val="both"/>
        <w:rPr>
          <w:rFonts w:ascii="Times New Roman" w:eastAsia="Calibri" w:hAnsi="Times New Roman" w:cs="Times New Roman"/>
          <w:sz w:val="28"/>
          <w:szCs w:val="28"/>
          <w:lang w:val="kk-KZ"/>
        </w:rPr>
      </w:pPr>
    </w:p>
    <w:p w:rsidR="00223B39" w:rsidRPr="0042335A" w:rsidRDefault="00223B39" w:rsidP="00223B39">
      <w:pPr>
        <w:contextualSpacing/>
        <w:jc w:val="both"/>
        <w:rPr>
          <w:rFonts w:ascii="Times New Roman" w:eastAsia="Calibri" w:hAnsi="Times New Roman" w:cs="Times New Roman"/>
          <w:sz w:val="28"/>
          <w:szCs w:val="28"/>
          <w:lang w:val="kk-KZ"/>
        </w:rPr>
      </w:pPr>
      <w:r w:rsidRPr="0042335A">
        <w:rPr>
          <w:rFonts w:ascii="Times New Roman" w:hAnsi="Times New Roman" w:cs="Times New Roman"/>
          <w:b/>
          <w:sz w:val="28"/>
          <w:szCs w:val="28"/>
          <w:lang w:val="kk-KZ"/>
        </w:rPr>
        <w:t xml:space="preserve">Дәріс 15. </w:t>
      </w:r>
      <w:r w:rsidRPr="0042335A">
        <w:rPr>
          <w:rFonts w:ascii="Times New Roman" w:eastAsia="Calibri" w:hAnsi="Times New Roman" w:cs="Times New Roman"/>
          <w:b/>
          <w:sz w:val="28"/>
          <w:szCs w:val="28"/>
          <w:lang w:val="kk-KZ"/>
        </w:rPr>
        <w:t>Абай ілімін</w:t>
      </w:r>
      <w:r w:rsidR="0042335A">
        <w:rPr>
          <w:rFonts w:ascii="Times New Roman" w:eastAsia="Calibri" w:hAnsi="Times New Roman" w:cs="Times New Roman"/>
          <w:b/>
          <w:sz w:val="28"/>
          <w:szCs w:val="28"/>
          <w:lang w:val="kk-KZ"/>
        </w:rPr>
        <w:t>ің негіздері (қорытынды дәріс)</w:t>
      </w:r>
    </w:p>
    <w:p w:rsidR="004E6654" w:rsidRPr="0042335A" w:rsidRDefault="004E6654" w:rsidP="00C45EE9">
      <w:pPr>
        <w:contextualSpacing/>
        <w:jc w:val="both"/>
        <w:rPr>
          <w:rFonts w:ascii="Times New Roman" w:eastAsia="Calibri" w:hAnsi="Times New Roman" w:cs="Times New Roman"/>
          <w:sz w:val="28"/>
          <w:szCs w:val="28"/>
          <w:lang w:val="kk-KZ"/>
        </w:rPr>
      </w:pPr>
    </w:p>
    <w:p w:rsidR="004E6654" w:rsidRPr="0042335A" w:rsidRDefault="004E6654" w:rsidP="00C45EE9">
      <w:pPr>
        <w:jc w:val="both"/>
        <w:rPr>
          <w:rFonts w:ascii="Times New Roman" w:hAnsi="Times New Roman" w:cs="Times New Roman"/>
          <w:sz w:val="28"/>
          <w:szCs w:val="28"/>
          <w:lang w:val="kk-KZ"/>
        </w:rPr>
      </w:pPr>
    </w:p>
    <w:sectPr w:rsidR="004E6654" w:rsidRPr="00423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4635"/>
    <w:multiLevelType w:val="multilevel"/>
    <w:tmpl w:val="37028E78"/>
    <w:lvl w:ilvl="0">
      <w:start w:val="1"/>
      <w:numFmt w:val="decimal"/>
      <w:lvlText w:val="%1"/>
      <w:lvlJc w:val="left"/>
      <w:pPr>
        <w:ind w:left="720" w:hanging="720"/>
      </w:pPr>
      <w:rPr>
        <w:rFonts w:hint="default"/>
        <w:color w:val="002060"/>
      </w:rPr>
    </w:lvl>
    <w:lvl w:ilvl="1">
      <w:start w:val="2"/>
      <w:numFmt w:val="decimal"/>
      <w:lvlText w:val="%1.%2"/>
      <w:lvlJc w:val="left"/>
      <w:pPr>
        <w:ind w:left="1074" w:hanging="720"/>
      </w:pPr>
      <w:rPr>
        <w:rFonts w:hint="default"/>
        <w:color w:val="002060"/>
      </w:rPr>
    </w:lvl>
    <w:lvl w:ilvl="2">
      <w:start w:val="1"/>
      <w:numFmt w:val="decimal"/>
      <w:lvlText w:val="%1.%2.%3"/>
      <w:lvlJc w:val="left"/>
      <w:pPr>
        <w:ind w:left="1428" w:hanging="720"/>
      </w:pPr>
      <w:rPr>
        <w:rFonts w:hint="default"/>
        <w:color w:val="002060"/>
      </w:rPr>
    </w:lvl>
    <w:lvl w:ilvl="3">
      <w:start w:val="1"/>
      <w:numFmt w:val="decimal"/>
      <w:lvlText w:val="%1.%2.%3.%4"/>
      <w:lvlJc w:val="left"/>
      <w:pPr>
        <w:ind w:left="2142" w:hanging="1080"/>
      </w:pPr>
      <w:rPr>
        <w:rFonts w:hint="default"/>
        <w:color w:val="002060"/>
      </w:rPr>
    </w:lvl>
    <w:lvl w:ilvl="4">
      <w:start w:val="1"/>
      <w:numFmt w:val="decimal"/>
      <w:lvlText w:val="%1.%2.%3.%4.%5"/>
      <w:lvlJc w:val="left"/>
      <w:pPr>
        <w:ind w:left="2856" w:hanging="1440"/>
      </w:pPr>
      <w:rPr>
        <w:rFonts w:hint="default"/>
        <w:color w:val="002060"/>
      </w:rPr>
    </w:lvl>
    <w:lvl w:ilvl="5">
      <w:start w:val="1"/>
      <w:numFmt w:val="decimal"/>
      <w:lvlText w:val="%1.%2.%3.%4.%5.%6"/>
      <w:lvlJc w:val="left"/>
      <w:pPr>
        <w:ind w:left="3570" w:hanging="1800"/>
      </w:pPr>
      <w:rPr>
        <w:rFonts w:hint="default"/>
        <w:color w:val="002060"/>
      </w:rPr>
    </w:lvl>
    <w:lvl w:ilvl="6">
      <w:start w:val="1"/>
      <w:numFmt w:val="decimal"/>
      <w:lvlText w:val="%1.%2.%3.%4.%5.%6.%7"/>
      <w:lvlJc w:val="left"/>
      <w:pPr>
        <w:ind w:left="3924" w:hanging="1800"/>
      </w:pPr>
      <w:rPr>
        <w:rFonts w:hint="default"/>
        <w:color w:val="002060"/>
      </w:rPr>
    </w:lvl>
    <w:lvl w:ilvl="7">
      <w:start w:val="1"/>
      <w:numFmt w:val="decimal"/>
      <w:lvlText w:val="%1.%2.%3.%4.%5.%6.%7.%8"/>
      <w:lvlJc w:val="left"/>
      <w:pPr>
        <w:ind w:left="4638" w:hanging="2160"/>
      </w:pPr>
      <w:rPr>
        <w:rFonts w:hint="default"/>
        <w:color w:val="002060"/>
      </w:rPr>
    </w:lvl>
    <w:lvl w:ilvl="8">
      <w:start w:val="1"/>
      <w:numFmt w:val="decimal"/>
      <w:lvlText w:val="%1.%2.%3.%4.%5.%6.%7.%8.%9"/>
      <w:lvlJc w:val="left"/>
      <w:pPr>
        <w:ind w:left="5352" w:hanging="2520"/>
      </w:pPr>
      <w:rPr>
        <w:rFonts w:hint="default"/>
        <w:color w:val="002060"/>
      </w:rPr>
    </w:lvl>
  </w:abstractNum>
  <w:abstractNum w:abstractNumId="1">
    <w:nsid w:val="13001083"/>
    <w:multiLevelType w:val="hybridMultilevel"/>
    <w:tmpl w:val="0FF47F06"/>
    <w:lvl w:ilvl="0" w:tplc="2DCA0BE0">
      <w:start w:val="1"/>
      <w:numFmt w:val="bullet"/>
      <w:lvlText w:val="-"/>
      <w:lvlJc w:val="left"/>
      <w:pPr>
        <w:ind w:left="2167" w:hanging="360"/>
      </w:pPr>
      <w:rPr>
        <w:rFonts w:ascii="Times New Roman" w:eastAsia="Times New Roman" w:hAnsi="Times New Roman" w:cs="Times New Roman"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2">
    <w:nsid w:val="21585AFA"/>
    <w:multiLevelType w:val="hybridMultilevel"/>
    <w:tmpl w:val="DEF02B36"/>
    <w:lvl w:ilvl="0" w:tplc="FA3C75BA">
      <w:start w:val="1"/>
      <w:numFmt w:val="decimal"/>
      <w:lvlText w:val="%1."/>
      <w:lvlJc w:val="left"/>
      <w:pPr>
        <w:ind w:left="742" w:hanging="360"/>
      </w:pPr>
      <w:rPr>
        <w:rFonts w:hint="default"/>
        <w:w w:val="100"/>
        <w:lang w:val="kk-KZ" w:eastAsia="en-US" w:bidi="ar-SA"/>
      </w:rPr>
    </w:lvl>
    <w:lvl w:ilvl="1" w:tplc="ECFE6DBE">
      <w:numFmt w:val="bullet"/>
      <w:lvlText w:val="•"/>
      <w:lvlJc w:val="left"/>
      <w:pPr>
        <w:ind w:left="1614" w:hanging="360"/>
      </w:pPr>
      <w:rPr>
        <w:rFonts w:hint="default"/>
        <w:lang w:val="kk-KZ" w:eastAsia="en-US" w:bidi="ar-SA"/>
      </w:rPr>
    </w:lvl>
    <w:lvl w:ilvl="2" w:tplc="A2484256">
      <w:numFmt w:val="bullet"/>
      <w:lvlText w:val="•"/>
      <w:lvlJc w:val="left"/>
      <w:pPr>
        <w:ind w:left="2489" w:hanging="360"/>
      </w:pPr>
      <w:rPr>
        <w:rFonts w:hint="default"/>
        <w:lang w:val="kk-KZ" w:eastAsia="en-US" w:bidi="ar-SA"/>
      </w:rPr>
    </w:lvl>
    <w:lvl w:ilvl="3" w:tplc="294001C8">
      <w:numFmt w:val="bullet"/>
      <w:lvlText w:val="•"/>
      <w:lvlJc w:val="left"/>
      <w:pPr>
        <w:ind w:left="3363" w:hanging="360"/>
      </w:pPr>
      <w:rPr>
        <w:rFonts w:hint="default"/>
        <w:lang w:val="kk-KZ" w:eastAsia="en-US" w:bidi="ar-SA"/>
      </w:rPr>
    </w:lvl>
    <w:lvl w:ilvl="4" w:tplc="CFA8F740">
      <w:numFmt w:val="bullet"/>
      <w:lvlText w:val="•"/>
      <w:lvlJc w:val="left"/>
      <w:pPr>
        <w:ind w:left="4238" w:hanging="360"/>
      </w:pPr>
      <w:rPr>
        <w:rFonts w:hint="default"/>
        <w:lang w:val="kk-KZ" w:eastAsia="en-US" w:bidi="ar-SA"/>
      </w:rPr>
    </w:lvl>
    <w:lvl w:ilvl="5" w:tplc="EC4A8A60">
      <w:numFmt w:val="bullet"/>
      <w:lvlText w:val="•"/>
      <w:lvlJc w:val="left"/>
      <w:pPr>
        <w:ind w:left="5113" w:hanging="360"/>
      </w:pPr>
      <w:rPr>
        <w:rFonts w:hint="default"/>
        <w:lang w:val="kk-KZ" w:eastAsia="en-US" w:bidi="ar-SA"/>
      </w:rPr>
    </w:lvl>
    <w:lvl w:ilvl="6" w:tplc="FFAE433E">
      <w:numFmt w:val="bullet"/>
      <w:lvlText w:val="•"/>
      <w:lvlJc w:val="left"/>
      <w:pPr>
        <w:ind w:left="5987" w:hanging="360"/>
      </w:pPr>
      <w:rPr>
        <w:rFonts w:hint="default"/>
        <w:lang w:val="kk-KZ" w:eastAsia="en-US" w:bidi="ar-SA"/>
      </w:rPr>
    </w:lvl>
    <w:lvl w:ilvl="7" w:tplc="1182F44C">
      <w:numFmt w:val="bullet"/>
      <w:lvlText w:val="•"/>
      <w:lvlJc w:val="left"/>
      <w:pPr>
        <w:ind w:left="6862" w:hanging="360"/>
      </w:pPr>
      <w:rPr>
        <w:rFonts w:hint="default"/>
        <w:lang w:val="kk-KZ" w:eastAsia="en-US" w:bidi="ar-SA"/>
      </w:rPr>
    </w:lvl>
    <w:lvl w:ilvl="8" w:tplc="9B404D0C">
      <w:numFmt w:val="bullet"/>
      <w:lvlText w:val="•"/>
      <w:lvlJc w:val="left"/>
      <w:pPr>
        <w:ind w:left="7737" w:hanging="360"/>
      </w:pPr>
      <w:rPr>
        <w:rFonts w:hint="default"/>
        <w:lang w:val="kk-KZ" w:eastAsia="en-US" w:bidi="ar-SA"/>
      </w:rPr>
    </w:lvl>
  </w:abstractNum>
  <w:abstractNum w:abstractNumId="3">
    <w:nsid w:val="383464B6"/>
    <w:multiLevelType w:val="hybridMultilevel"/>
    <w:tmpl w:val="3234706A"/>
    <w:lvl w:ilvl="0" w:tplc="F82E8A96">
      <w:start w:val="1"/>
      <w:numFmt w:val="decimal"/>
      <w:lvlText w:val="%1."/>
      <w:lvlJc w:val="left"/>
      <w:pPr>
        <w:ind w:left="1807" w:hanging="360"/>
      </w:pPr>
      <w:rPr>
        <w:rFonts w:hint="default"/>
      </w:rPr>
    </w:lvl>
    <w:lvl w:ilvl="1" w:tplc="04190019" w:tentative="1">
      <w:start w:val="1"/>
      <w:numFmt w:val="lowerLetter"/>
      <w:lvlText w:val="%2."/>
      <w:lvlJc w:val="left"/>
      <w:pPr>
        <w:ind w:left="2527" w:hanging="360"/>
      </w:pPr>
    </w:lvl>
    <w:lvl w:ilvl="2" w:tplc="0419001B" w:tentative="1">
      <w:start w:val="1"/>
      <w:numFmt w:val="lowerRoman"/>
      <w:lvlText w:val="%3."/>
      <w:lvlJc w:val="right"/>
      <w:pPr>
        <w:ind w:left="3247" w:hanging="180"/>
      </w:pPr>
    </w:lvl>
    <w:lvl w:ilvl="3" w:tplc="0419000F" w:tentative="1">
      <w:start w:val="1"/>
      <w:numFmt w:val="decimal"/>
      <w:lvlText w:val="%4."/>
      <w:lvlJc w:val="left"/>
      <w:pPr>
        <w:ind w:left="3967" w:hanging="360"/>
      </w:pPr>
    </w:lvl>
    <w:lvl w:ilvl="4" w:tplc="04190019" w:tentative="1">
      <w:start w:val="1"/>
      <w:numFmt w:val="lowerLetter"/>
      <w:lvlText w:val="%5."/>
      <w:lvlJc w:val="left"/>
      <w:pPr>
        <w:ind w:left="4687" w:hanging="360"/>
      </w:pPr>
    </w:lvl>
    <w:lvl w:ilvl="5" w:tplc="0419001B" w:tentative="1">
      <w:start w:val="1"/>
      <w:numFmt w:val="lowerRoman"/>
      <w:lvlText w:val="%6."/>
      <w:lvlJc w:val="right"/>
      <w:pPr>
        <w:ind w:left="5407" w:hanging="180"/>
      </w:pPr>
    </w:lvl>
    <w:lvl w:ilvl="6" w:tplc="0419000F" w:tentative="1">
      <w:start w:val="1"/>
      <w:numFmt w:val="decimal"/>
      <w:lvlText w:val="%7."/>
      <w:lvlJc w:val="left"/>
      <w:pPr>
        <w:ind w:left="6127" w:hanging="360"/>
      </w:pPr>
    </w:lvl>
    <w:lvl w:ilvl="7" w:tplc="04190019" w:tentative="1">
      <w:start w:val="1"/>
      <w:numFmt w:val="lowerLetter"/>
      <w:lvlText w:val="%8."/>
      <w:lvlJc w:val="left"/>
      <w:pPr>
        <w:ind w:left="6847" w:hanging="360"/>
      </w:pPr>
    </w:lvl>
    <w:lvl w:ilvl="8" w:tplc="0419001B" w:tentative="1">
      <w:start w:val="1"/>
      <w:numFmt w:val="lowerRoman"/>
      <w:lvlText w:val="%9."/>
      <w:lvlJc w:val="right"/>
      <w:pPr>
        <w:ind w:left="7567" w:hanging="180"/>
      </w:pPr>
    </w:lvl>
  </w:abstractNum>
  <w:abstractNum w:abstractNumId="4">
    <w:nsid w:val="772C292D"/>
    <w:multiLevelType w:val="multilevel"/>
    <w:tmpl w:val="6F5C749E"/>
    <w:lvl w:ilvl="0">
      <w:start w:val="1"/>
      <w:numFmt w:val="decimal"/>
      <w:lvlText w:val="%1."/>
      <w:lvlJc w:val="left"/>
      <w:pPr>
        <w:ind w:left="720" w:hanging="360"/>
      </w:pPr>
      <w:rPr>
        <w:rFonts w:hint="default"/>
        <w:color w:val="002060"/>
        <w:sz w:val="36"/>
      </w:rPr>
    </w:lvl>
    <w:lvl w:ilvl="1">
      <w:start w:val="1"/>
      <w:numFmt w:val="decimal"/>
      <w:isLgl/>
      <w:lvlText w:val="%1.%2"/>
      <w:lvlJc w:val="left"/>
      <w:pPr>
        <w:ind w:left="1132" w:hanging="600"/>
      </w:pPr>
      <w:rPr>
        <w:rFonts w:hint="default"/>
        <w:color w:val="002060"/>
      </w:rPr>
    </w:lvl>
    <w:lvl w:ilvl="2">
      <w:start w:val="9"/>
      <w:numFmt w:val="decimal"/>
      <w:isLgl/>
      <w:lvlText w:val="%1.%2.%3"/>
      <w:lvlJc w:val="left"/>
      <w:pPr>
        <w:ind w:left="1424" w:hanging="720"/>
      </w:pPr>
      <w:rPr>
        <w:rFonts w:hint="default"/>
        <w:color w:val="002060"/>
      </w:rPr>
    </w:lvl>
    <w:lvl w:ilvl="3">
      <w:start w:val="1"/>
      <w:numFmt w:val="decimal"/>
      <w:isLgl/>
      <w:lvlText w:val="%1.%2.%3.%4"/>
      <w:lvlJc w:val="left"/>
      <w:pPr>
        <w:ind w:left="1956" w:hanging="1080"/>
      </w:pPr>
      <w:rPr>
        <w:rFonts w:hint="default"/>
        <w:color w:val="002060"/>
      </w:rPr>
    </w:lvl>
    <w:lvl w:ilvl="4">
      <w:start w:val="1"/>
      <w:numFmt w:val="decimal"/>
      <w:isLgl/>
      <w:lvlText w:val="%1.%2.%3.%4.%5"/>
      <w:lvlJc w:val="left"/>
      <w:pPr>
        <w:ind w:left="2128" w:hanging="1080"/>
      </w:pPr>
      <w:rPr>
        <w:rFonts w:hint="default"/>
        <w:color w:val="002060"/>
      </w:rPr>
    </w:lvl>
    <w:lvl w:ilvl="5">
      <w:start w:val="1"/>
      <w:numFmt w:val="decimal"/>
      <w:isLgl/>
      <w:lvlText w:val="%1.%2.%3.%4.%5.%6"/>
      <w:lvlJc w:val="left"/>
      <w:pPr>
        <w:ind w:left="2660" w:hanging="1440"/>
      </w:pPr>
      <w:rPr>
        <w:rFonts w:hint="default"/>
        <w:color w:val="002060"/>
      </w:rPr>
    </w:lvl>
    <w:lvl w:ilvl="6">
      <w:start w:val="1"/>
      <w:numFmt w:val="decimal"/>
      <w:isLgl/>
      <w:lvlText w:val="%1.%2.%3.%4.%5.%6.%7"/>
      <w:lvlJc w:val="left"/>
      <w:pPr>
        <w:ind w:left="2832" w:hanging="1440"/>
      </w:pPr>
      <w:rPr>
        <w:rFonts w:hint="default"/>
        <w:color w:val="002060"/>
      </w:rPr>
    </w:lvl>
    <w:lvl w:ilvl="7">
      <w:start w:val="1"/>
      <w:numFmt w:val="decimal"/>
      <w:isLgl/>
      <w:lvlText w:val="%1.%2.%3.%4.%5.%6.%7.%8"/>
      <w:lvlJc w:val="left"/>
      <w:pPr>
        <w:ind w:left="3364" w:hanging="1800"/>
      </w:pPr>
      <w:rPr>
        <w:rFonts w:hint="default"/>
        <w:color w:val="002060"/>
      </w:rPr>
    </w:lvl>
    <w:lvl w:ilvl="8">
      <w:start w:val="1"/>
      <w:numFmt w:val="decimal"/>
      <w:isLgl/>
      <w:lvlText w:val="%1.%2.%3.%4.%5.%6.%7.%8.%9"/>
      <w:lvlJc w:val="left"/>
      <w:pPr>
        <w:ind w:left="3896" w:hanging="2160"/>
      </w:pPr>
      <w:rPr>
        <w:rFonts w:hint="default"/>
        <w:color w:val="00206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A7"/>
    <w:rsid w:val="0000675C"/>
    <w:rsid w:val="000672DF"/>
    <w:rsid w:val="0018090C"/>
    <w:rsid w:val="0019336F"/>
    <w:rsid w:val="001A009F"/>
    <w:rsid w:val="002002DF"/>
    <w:rsid w:val="00223B39"/>
    <w:rsid w:val="0026439E"/>
    <w:rsid w:val="0030006F"/>
    <w:rsid w:val="00356AF3"/>
    <w:rsid w:val="0040031C"/>
    <w:rsid w:val="004045F7"/>
    <w:rsid w:val="0042335A"/>
    <w:rsid w:val="00474C45"/>
    <w:rsid w:val="004E6654"/>
    <w:rsid w:val="00597A71"/>
    <w:rsid w:val="005C1AD3"/>
    <w:rsid w:val="00B273A6"/>
    <w:rsid w:val="00C45EE9"/>
    <w:rsid w:val="00D62E78"/>
    <w:rsid w:val="00DD144C"/>
    <w:rsid w:val="00E811E0"/>
    <w:rsid w:val="00E832C1"/>
    <w:rsid w:val="00E879BE"/>
    <w:rsid w:val="00EF7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D8ED-4539-4217-A8AE-59FF016B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090C"/>
    <w:pPr>
      <w:widowControl w:val="0"/>
      <w:autoSpaceDE w:val="0"/>
      <w:autoSpaceDN w:val="0"/>
      <w:spacing w:after="0" w:line="240" w:lineRule="auto"/>
      <w:ind w:left="742" w:hanging="361"/>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2023-01-23T14:28:00Z</dcterms:created>
  <dcterms:modified xsi:type="dcterms:W3CDTF">2023-02-19T18:26:00Z</dcterms:modified>
</cp:coreProperties>
</file>